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192" w:rsidRPr="00A4170A" w:rsidRDefault="000B2192" w:rsidP="000B2192">
      <w:pPr>
        <w:jc w:val="center"/>
        <w:rPr>
          <w:b/>
        </w:rPr>
      </w:pPr>
      <w:r>
        <w:rPr>
          <w:b/>
        </w:rPr>
        <w:t>Учебно-тематический план</w:t>
      </w:r>
    </w:p>
    <w:p w:rsidR="000B2192" w:rsidRPr="00E82971" w:rsidRDefault="000B2192" w:rsidP="000B2192"/>
    <w:tbl>
      <w:tblPr>
        <w:tblW w:w="1502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3828"/>
        <w:gridCol w:w="7087"/>
        <w:gridCol w:w="1701"/>
        <w:gridCol w:w="1701"/>
      </w:tblGrid>
      <w:tr w:rsidR="000B2192" w:rsidRPr="00161C56" w:rsidTr="00CC07F8">
        <w:trPr>
          <w:trHeight w:val="848"/>
        </w:trPr>
        <w:tc>
          <w:tcPr>
            <w:tcW w:w="709" w:type="dxa"/>
          </w:tcPr>
          <w:p w:rsidR="000B2192" w:rsidRPr="00161C56" w:rsidRDefault="000B2192" w:rsidP="00CC07F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урока</w:t>
            </w:r>
          </w:p>
        </w:tc>
        <w:tc>
          <w:tcPr>
            <w:tcW w:w="3828" w:type="dxa"/>
          </w:tcPr>
          <w:p w:rsidR="000B2192" w:rsidRPr="00161C56" w:rsidRDefault="000B2192" w:rsidP="00CC07F8">
            <w:pPr>
              <w:jc w:val="center"/>
              <w:rPr>
                <w:b/>
                <w:color w:val="000000"/>
              </w:rPr>
            </w:pPr>
            <w:r w:rsidRPr="00161C56">
              <w:rPr>
                <w:b/>
                <w:color w:val="000000"/>
              </w:rPr>
              <w:t>Общая тема</w:t>
            </w:r>
          </w:p>
          <w:p w:rsidR="000B2192" w:rsidRPr="00161C56" w:rsidRDefault="000B2192" w:rsidP="00CC07F8">
            <w:pPr>
              <w:jc w:val="center"/>
              <w:rPr>
                <w:b/>
                <w:color w:val="000000"/>
              </w:rPr>
            </w:pPr>
            <w:r w:rsidRPr="00161C56">
              <w:rPr>
                <w:b/>
                <w:color w:val="000000"/>
              </w:rPr>
              <w:t>(блок)</w:t>
            </w:r>
          </w:p>
        </w:tc>
        <w:tc>
          <w:tcPr>
            <w:tcW w:w="7087" w:type="dxa"/>
          </w:tcPr>
          <w:p w:rsidR="000B2192" w:rsidRPr="00161C56" w:rsidRDefault="000B2192" w:rsidP="00CC07F8">
            <w:pPr>
              <w:jc w:val="center"/>
              <w:rPr>
                <w:b/>
                <w:color w:val="000000"/>
              </w:rPr>
            </w:pPr>
            <w:r w:rsidRPr="00161C56">
              <w:rPr>
                <w:b/>
                <w:color w:val="000000"/>
              </w:rPr>
              <w:t>Тема урока</w:t>
            </w:r>
          </w:p>
        </w:tc>
        <w:tc>
          <w:tcPr>
            <w:tcW w:w="1701" w:type="dxa"/>
          </w:tcPr>
          <w:p w:rsidR="000B2192" w:rsidRPr="00161C56" w:rsidRDefault="000B2192" w:rsidP="00CC07F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Дата проведения по плану </w:t>
            </w:r>
          </w:p>
        </w:tc>
        <w:tc>
          <w:tcPr>
            <w:tcW w:w="1701" w:type="dxa"/>
          </w:tcPr>
          <w:p w:rsidR="000B2192" w:rsidRDefault="000B2192" w:rsidP="00CC07F8">
            <w:pPr>
              <w:jc w:val="center"/>
              <w:rPr>
                <w:b/>
                <w:color w:val="000000"/>
              </w:rPr>
            </w:pPr>
            <w:r w:rsidRPr="00161C56">
              <w:rPr>
                <w:b/>
                <w:color w:val="000000"/>
              </w:rPr>
              <w:t>Дата проведения</w:t>
            </w:r>
          </w:p>
          <w:p w:rsidR="000B2192" w:rsidRPr="00161C56" w:rsidRDefault="000B2192" w:rsidP="00CC07F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 факту</w:t>
            </w: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28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Повторение («Развитие речи»)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Повторение. Пишем письма.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2.09</w:t>
            </w:r>
          </w:p>
        </w:tc>
        <w:tc>
          <w:tcPr>
            <w:tcW w:w="1701" w:type="dxa"/>
          </w:tcPr>
          <w:p w:rsidR="005F5AFD" w:rsidRPr="00161C56" w:rsidRDefault="005F5AFD" w:rsidP="00F9539D">
            <w:pPr>
              <w:rPr>
                <w:color w:val="000000"/>
              </w:rPr>
            </w:pPr>
            <w:r>
              <w:rPr>
                <w:color w:val="000000"/>
              </w:rPr>
              <w:t>2.09</w:t>
            </w: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828" w:type="dxa"/>
            <w:vMerge w:val="restart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Фонетика и словообразование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Повторяем фонетику и словообразование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3.09</w:t>
            </w:r>
          </w:p>
        </w:tc>
        <w:tc>
          <w:tcPr>
            <w:tcW w:w="1701" w:type="dxa"/>
          </w:tcPr>
          <w:p w:rsidR="005F5AFD" w:rsidRPr="00161C56" w:rsidRDefault="005F5AFD" w:rsidP="00F9539D">
            <w:pPr>
              <w:rPr>
                <w:color w:val="000000"/>
              </w:rPr>
            </w:pPr>
            <w:r>
              <w:rPr>
                <w:color w:val="000000"/>
              </w:rPr>
              <w:t>3.09</w:t>
            </w: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828" w:type="dxa"/>
            <w:vMerge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Вспоминаем изученные орфограммы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4.09</w:t>
            </w:r>
          </w:p>
        </w:tc>
        <w:tc>
          <w:tcPr>
            <w:tcW w:w="1701" w:type="dxa"/>
          </w:tcPr>
          <w:p w:rsidR="005F5AFD" w:rsidRPr="00161C56" w:rsidRDefault="005F5AFD" w:rsidP="00F9539D">
            <w:pPr>
              <w:rPr>
                <w:color w:val="000000"/>
              </w:rPr>
            </w:pPr>
            <w:r>
              <w:rPr>
                <w:color w:val="000000"/>
              </w:rPr>
              <w:t>4.09</w:t>
            </w: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828" w:type="dxa"/>
            <w:vMerge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A4170A" w:rsidRDefault="005F5AFD" w:rsidP="00CC07F8">
            <w:pPr>
              <w:rPr>
                <w:b/>
                <w:color w:val="000000"/>
              </w:rPr>
            </w:pPr>
            <w:r w:rsidRPr="00161C56">
              <w:rPr>
                <w:color w:val="000000"/>
              </w:rPr>
              <w:t>Вспоминаем изученные орфограммы</w:t>
            </w:r>
            <w:r>
              <w:rPr>
                <w:color w:val="000000"/>
              </w:rPr>
              <w:t>.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5.09</w:t>
            </w:r>
          </w:p>
        </w:tc>
        <w:tc>
          <w:tcPr>
            <w:tcW w:w="1701" w:type="dxa"/>
          </w:tcPr>
          <w:p w:rsidR="005F5AFD" w:rsidRPr="00161C56" w:rsidRDefault="005F5AFD" w:rsidP="00F9539D">
            <w:pPr>
              <w:rPr>
                <w:color w:val="000000"/>
              </w:rPr>
            </w:pPr>
            <w:r>
              <w:rPr>
                <w:color w:val="000000"/>
              </w:rPr>
              <w:t>5.09</w:t>
            </w: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828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Повторение («Развитие речи»)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Повторение</w:t>
            </w:r>
            <w:r>
              <w:rPr>
                <w:color w:val="000000"/>
              </w:rPr>
              <w:t>. Пишем письма.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6.09</w:t>
            </w:r>
          </w:p>
        </w:tc>
        <w:tc>
          <w:tcPr>
            <w:tcW w:w="1701" w:type="dxa"/>
          </w:tcPr>
          <w:p w:rsidR="005F5AFD" w:rsidRPr="00161C56" w:rsidRDefault="005F5AFD" w:rsidP="00F9539D">
            <w:pPr>
              <w:rPr>
                <w:color w:val="000000"/>
              </w:rPr>
            </w:pPr>
            <w:r>
              <w:rPr>
                <w:color w:val="000000"/>
              </w:rPr>
              <w:t>6.09</w:t>
            </w: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828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Морфология. Имя существитель</w:t>
            </w:r>
            <w:r w:rsidRPr="00161C56">
              <w:rPr>
                <w:color w:val="000000"/>
              </w:rPr>
              <w:t>ное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Повторяем признаки имени существительного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9.09</w:t>
            </w:r>
          </w:p>
        </w:tc>
        <w:tc>
          <w:tcPr>
            <w:tcW w:w="1701" w:type="dxa"/>
          </w:tcPr>
          <w:p w:rsidR="005F5AFD" w:rsidRPr="00161C56" w:rsidRDefault="005F5AFD" w:rsidP="00F9539D">
            <w:pPr>
              <w:rPr>
                <w:color w:val="000000"/>
              </w:rPr>
            </w:pPr>
            <w:r>
              <w:rPr>
                <w:color w:val="000000"/>
              </w:rPr>
              <w:t>9.09</w:t>
            </w: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828" w:type="dxa"/>
            <w:vMerge w:val="restart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Окончания имён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Существитель</w:t>
            </w:r>
            <w:r w:rsidRPr="00161C56">
              <w:rPr>
                <w:color w:val="000000"/>
              </w:rPr>
              <w:t>ных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(«Правопис</w:t>
            </w:r>
            <w:r w:rsidRPr="00161C56">
              <w:rPr>
                <w:color w:val="000000"/>
              </w:rPr>
              <w:t>ание»)</w:t>
            </w:r>
          </w:p>
        </w:tc>
        <w:tc>
          <w:tcPr>
            <w:tcW w:w="7087" w:type="dxa"/>
          </w:tcPr>
          <w:p w:rsidR="005F5AFD" w:rsidRPr="00D55381" w:rsidRDefault="005F5AFD" w:rsidP="00CC07F8">
            <w:pPr>
              <w:rPr>
                <w:b/>
                <w:color w:val="000000"/>
              </w:rPr>
            </w:pPr>
            <w:r w:rsidRPr="00161C56">
              <w:rPr>
                <w:color w:val="000000"/>
              </w:rPr>
              <w:t>Повторяем правописание окончаний</w:t>
            </w:r>
            <w:r>
              <w:rPr>
                <w:color w:val="000000"/>
              </w:rPr>
              <w:t xml:space="preserve">  </w:t>
            </w:r>
            <w:r w:rsidRPr="00161C56">
              <w:rPr>
                <w:color w:val="000000"/>
              </w:rPr>
              <w:t>имен существительных 1 склонения</w:t>
            </w:r>
            <w:r>
              <w:rPr>
                <w:b/>
                <w:color w:val="000000"/>
              </w:rPr>
              <w:t xml:space="preserve"> Контрольный словарный диктант №1.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10.09</w:t>
            </w:r>
          </w:p>
        </w:tc>
        <w:tc>
          <w:tcPr>
            <w:tcW w:w="1701" w:type="dxa"/>
          </w:tcPr>
          <w:p w:rsidR="005F5AFD" w:rsidRPr="00161C56" w:rsidRDefault="005F5AFD" w:rsidP="00F9539D">
            <w:pPr>
              <w:rPr>
                <w:color w:val="000000"/>
              </w:rPr>
            </w:pPr>
            <w:r>
              <w:rPr>
                <w:color w:val="000000"/>
              </w:rPr>
              <w:t>10.09</w:t>
            </w: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828" w:type="dxa"/>
            <w:vMerge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Повторяем правописание окончаний имен существительных 2 склонения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11.09</w:t>
            </w:r>
          </w:p>
        </w:tc>
        <w:tc>
          <w:tcPr>
            <w:tcW w:w="1701" w:type="dxa"/>
          </w:tcPr>
          <w:p w:rsidR="005F5AFD" w:rsidRPr="00161C56" w:rsidRDefault="005F5AFD" w:rsidP="00F9539D">
            <w:pPr>
              <w:rPr>
                <w:color w:val="000000"/>
              </w:rPr>
            </w:pPr>
            <w:r>
              <w:rPr>
                <w:color w:val="000000"/>
              </w:rPr>
              <w:t>11.09</w:t>
            </w: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828" w:type="dxa"/>
            <w:vMerge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Повторяем правописание окончаний имен существительных </w:t>
            </w:r>
            <w:proofErr w:type="gramStart"/>
            <w:r w:rsidRPr="00161C56">
              <w:rPr>
                <w:color w:val="000000"/>
              </w:rPr>
              <w:t>З</w:t>
            </w:r>
            <w:proofErr w:type="gramEnd"/>
            <w:r w:rsidRPr="00161C56">
              <w:rPr>
                <w:color w:val="000000"/>
              </w:rPr>
              <w:t xml:space="preserve"> склонения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12.09</w:t>
            </w:r>
          </w:p>
        </w:tc>
        <w:tc>
          <w:tcPr>
            <w:tcW w:w="1701" w:type="dxa"/>
          </w:tcPr>
          <w:p w:rsidR="005F5AFD" w:rsidRPr="00161C56" w:rsidRDefault="005F5AFD" w:rsidP="00F9539D">
            <w:pPr>
              <w:rPr>
                <w:color w:val="000000"/>
              </w:rPr>
            </w:pPr>
            <w:r>
              <w:rPr>
                <w:color w:val="000000"/>
              </w:rPr>
              <w:t>12.09</w:t>
            </w:r>
          </w:p>
        </w:tc>
      </w:tr>
      <w:tr w:rsidR="005F5AFD" w:rsidRPr="00161C56" w:rsidTr="00CC07F8">
        <w:trPr>
          <w:trHeight w:val="838"/>
        </w:trPr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828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Письмо («Развитие речи)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Пишем письма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13.09</w:t>
            </w:r>
          </w:p>
        </w:tc>
        <w:tc>
          <w:tcPr>
            <w:tcW w:w="1701" w:type="dxa"/>
          </w:tcPr>
          <w:p w:rsidR="005F5AFD" w:rsidRPr="00161C56" w:rsidRDefault="005F5AFD" w:rsidP="00F9539D">
            <w:pPr>
              <w:rPr>
                <w:color w:val="000000"/>
              </w:rPr>
            </w:pPr>
            <w:r>
              <w:rPr>
                <w:color w:val="000000"/>
              </w:rPr>
              <w:t>13.09</w:t>
            </w: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828" w:type="dxa"/>
            <w:vMerge w:val="restart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Имя существитель</w:t>
            </w:r>
            <w:r w:rsidRPr="00161C56">
              <w:rPr>
                <w:color w:val="000000"/>
              </w:rPr>
              <w:t>ное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Морфологический разбор имени существительного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828" w:type="dxa"/>
            <w:vMerge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Морфологический разбор имени существительного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828" w:type="dxa"/>
            <w:vMerge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C33995" w:rsidRDefault="005F5AFD" w:rsidP="00CC07F8">
            <w:pPr>
              <w:rPr>
                <w:b/>
                <w:color w:val="000000"/>
              </w:rPr>
            </w:pPr>
            <w:r w:rsidRPr="00C33995">
              <w:rPr>
                <w:b/>
                <w:color w:val="000000"/>
              </w:rPr>
              <w:t xml:space="preserve">Педагогическая диагностика </w:t>
            </w:r>
            <w:r>
              <w:rPr>
                <w:b/>
                <w:color w:val="000000"/>
              </w:rPr>
              <w:t xml:space="preserve">№1 </w:t>
            </w:r>
            <w:r w:rsidRPr="00C33995">
              <w:rPr>
                <w:b/>
                <w:color w:val="000000"/>
              </w:rPr>
              <w:t>успешности обучения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828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Окончания имен существительных 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Правописание 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безударных падежных окончаний имен существительных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828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Совершенствование речевых умений. </w:t>
            </w:r>
            <w:r w:rsidRPr="00161C56">
              <w:rPr>
                <w:color w:val="000000"/>
              </w:rPr>
              <w:t>Рассуждение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828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Имя прилагательное («Как устроен наш язык»)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Повторяем признаки имени прилагательного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828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Окончания имен прилагатель</w:t>
            </w:r>
            <w:r w:rsidRPr="00161C56">
              <w:rPr>
                <w:color w:val="000000"/>
              </w:rPr>
              <w:t>ных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Орфограммы в окончаниях имен прилагательных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828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Имя прилагательное («Как устроен наш язык»)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lastRenderedPageBreak/>
              <w:t>Морфологический разбор имени прилагательного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rPr>
          <w:trHeight w:val="1276"/>
        </w:trPr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19</w:t>
            </w:r>
          </w:p>
        </w:tc>
        <w:tc>
          <w:tcPr>
            <w:tcW w:w="3828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Имя прилагательное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Морфологический разбор имени прилагательного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rPr>
          <w:trHeight w:val="1276"/>
        </w:trPr>
        <w:tc>
          <w:tcPr>
            <w:tcW w:w="709" w:type="dxa"/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828" w:type="dxa"/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  <w:shd w:val="clear" w:color="auto" w:fill="F3F3F3"/>
          </w:tcPr>
          <w:p w:rsidR="005F5AFD" w:rsidRPr="00C33995" w:rsidRDefault="005F5AFD" w:rsidP="00CC07F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Диктант (текущий) № 1 </w:t>
            </w:r>
            <w:r w:rsidRPr="00C33995">
              <w:rPr>
                <w:b/>
                <w:color w:val="000000"/>
              </w:rPr>
              <w:t>«Повторение изученных орфограм</w:t>
            </w:r>
            <w:r>
              <w:rPr>
                <w:b/>
                <w:color w:val="000000"/>
              </w:rPr>
              <w:t xml:space="preserve">м. Орфограммы в окончаниях имен </w:t>
            </w:r>
            <w:r w:rsidRPr="00C33995">
              <w:rPr>
                <w:b/>
                <w:color w:val="000000"/>
              </w:rPr>
              <w:t>существительных и прилагательных»</w:t>
            </w:r>
          </w:p>
        </w:tc>
        <w:tc>
          <w:tcPr>
            <w:tcW w:w="1701" w:type="dxa"/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F3F3F3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rPr>
          <w:trHeight w:val="882"/>
        </w:trPr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828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</w:t>
            </w:r>
            <w:r>
              <w:rPr>
                <w:color w:val="000000"/>
              </w:rPr>
              <w:t xml:space="preserve">ота над ошибками, допущенными в </w:t>
            </w:r>
            <w:r w:rsidRPr="00161C56">
              <w:rPr>
                <w:color w:val="000000"/>
              </w:rPr>
              <w:t>диктанте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828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Типы текста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23</w:t>
            </w:r>
          </w:p>
        </w:tc>
        <w:tc>
          <w:tcPr>
            <w:tcW w:w="3828" w:type="dxa"/>
            <w:vMerge w:val="restart"/>
          </w:tcPr>
          <w:p w:rsidR="005F5AFD" w:rsidRPr="00161C56" w:rsidRDefault="005F5AFD" w:rsidP="00CC07F8">
            <w:pPr>
              <w:rPr>
                <w:noProof/>
                <w:color w:val="000000"/>
              </w:rPr>
            </w:pPr>
            <w:r w:rsidRPr="00161C56">
              <w:rPr>
                <w:noProof/>
                <w:color w:val="000000"/>
              </w:rPr>
              <w:t>Орфограммы в словах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Буквы О — Ё после шипящих и </w:t>
            </w:r>
            <w:proofErr w:type="gramStart"/>
            <w:r w:rsidRPr="00161C56">
              <w:rPr>
                <w:color w:val="000000"/>
              </w:rPr>
              <w:t>Ц</w:t>
            </w:r>
            <w:proofErr w:type="gramEnd"/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3828" w:type="dxa"/>
            <w:vMerge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Повторяем орфограмму «Мягкий знак в конце слов после шипящих»</w:t>
            </w:r>
            <w:r>
              <w:rPr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>Контрольный словарный диктант №2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3828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Местоимение («Как устроен наш язык»)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Повторяем местоимение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3828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Приставки 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5F5AFD" w:rsidRPr="00A4170A" w:rsidRDefault="005F5AFD" w:rsidP="00CC07F8">
            <w:pPr>
              <w:rPr>
                <w:b/>
                <w:color w:val="000000"/>
              </w:rPr>
            </w:pPr>
            <w:r w:rsidRPr="00161C56">
              <w:rPr>
                <w:color w:val="000000"/>
              </w:rPr>
              <w:t>Орфограммы приставок</w:t>
            </w:r>
            <w:r>
              <w:rPr>
                <w:color w:val="000000"/>
              </w:rPr>
              <w:t xml:space="preserve">. 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3828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Твёрдый и мягкий знак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Разделительный твердый и разделительный мягкий знаки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rPr>
          <w:trHeight w:val="68"/>
        </w:trPr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3828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изложением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(«Развитие речи»)</w:t>
            </w:r>
          </w:p>
        </w:tc>
        <w:tc>
          <w:tcPr>
            <w:tcW w:w="7087" w:type="dxa"/>
          </w:tcPr>
          <w:p w:rsidR="005F5AFD" w:rsidRPr="00C615A5" w:rsidRDefault="005F5AFD" w:rsidP="00CC07F8">
            <w:pPr>
              <w:rPr>
                <w:color w:val="000000"/>
              </w:rPr>
            </w:pPr>
            <w:r w:rsidRPr="00C615A5">
              <w:rPr>
                <w:color w:val="000000"/>
              </w:rPr>
              <w:t>Обучающее изложение «Кошки»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3828" w:type="dxa"/>
            <w:vMerge w:val="restart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Синтаксис. Простое предложение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Разбор по членам предложения. Работа над ошибками, допущенными в изложении.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3828" w:type="dxa"/>
            <w:vMerge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Синтаксический анализ предложения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3828" w:type="dxa"/>
            <w:vMerge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Синтаксический анализ предложения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3828" w:type="dxa"/>
            <w:vMerge w:val="restart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Предложение с </w:t>
            </w:r>
            <w:r>
              <w:rPr>
                <w:color w:val="000000"/>
              </w:rPr>
              <w:t>однородными членами 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Знаки препинания при однородных членах предложения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3828" w:type="dxa"/>
            <w:vMerge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Знаки препинания при однородных членах предложения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3828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Синтаксис. Простое предложение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Синтаксический анализ предложения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3828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Деление текста на абзацы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36</w:t>
            </w:r>
          </w:p>
        </w:tc>
        <w:tc>
          <w:tcPr>
            <w:tcW w:w="3828" w:type="dxa"/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  <w:shd w:val="clear" w:color="auto" w:fill="F3F3F3"/>
          </w:tcPr>
          <w:p w:rsidR="005F5AFD" w:rsidRPr="00C33995" w:rsidRDefault="005F5AFD" w:rsidP="00CC07F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Контрольная работа №1 </w:t>
            </w:r>
            <w:r w:rsidRPr="00C33995">
              <w:rPr>
                <w:b/>
                <w:color w:val="000000"/>
              </w:rPr>
              <w:t>«Морфологический разбор имени существительного и имени прилагательного. Разбор по членам предложения. Синтаксический анализ предложения»</w:t>
            </w:r>
          </w:p>
        </w:tc>
        <w:tc>
          <w:tcPr>
            <w:tcW w:w="1701" w:type="dxa"/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F3F3F3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3828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контрольной работе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3828" w:type="dxa"/>
            <w:vMerge w:val="restart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 xml:space="preserve">Глагол 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Глагол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3828" w:type="dxa"/>
            <w:vMerge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Глагол как часть речи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3828" w:type="dxa"/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  <w:shd w:val="clear" w:color="auto" w:fill="F3F3F3"/>
          </w:tcPr>
          <w:p w:rsidR="005F5AFD" w:rsidRPr="00C33995" w:rsidRDefault="005F5AFD" w:rsidP="00CC07F8">
            <w:pPr>
              <w:rPr>
                <w:b/>
                <w:color w:val="000000"/>
              </w:rPr>
            </w:pPr>
            <w:r w:rsidRPr="00C33995">
              <w:rPr>
                <w:b/>
                <w:color w:val="000000"/>
              </w:rPr>
              <w:t>Контрольный диктант</w:t>
            </w:r>
            <w:r>
              <w:rPr>
                <w:b/>
                <w:color w:val="000000"/>
              </w:rPr>
              <w:t xml:space="preserve"> №2 </w:t>
            </w:r>
            <w:r w:rsidRPr="00C33995">
              <w:rPr>
                <w:b/>
                <w:color w:val="000000"/>
              </w:rPr>
              <w:t xml:space="preserve">  за </w:t>
            </w:r>
            <w:r w:rsidRPr="00C33995">
              <w:rPr>
                <w:b/>
                <w:color w:val="000000"/>
                <w:lang w:val="en-US"/>
              </w:rPr>
              <w:t>I</w:t>
            </w:r>
            <w:r w:rsidRPr="00C33995">
              <w:rPr>
                <w:b/>
                <w:color w:val="000000"/>
              </w:rPr>
              <w:t xml:space="preserve"> четверть по блоку «Правописание»</w:t>
            </w:r>
          </w:p>
        </w:tc>
        <w:tc>
          <w:tcPr>
            <w:tcW w:w="1701" w:type="dxa"/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F3F3F3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3828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контрольном диктанте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3828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изложением («Развитие речи»)</w:t>
            </w:r>
          </w:p>
        </w:tc>
        <w:tc>
          <w:tcPr>
            <w:tcW w:w="7087" w:type="dxa"/>
          </w:tcPr>
          <w:p w:rsidR="005F5AFD" w:rsidRPr="00306E84" w:rsidRDefault="005F5AFD" w:rsidP="00CC07F8">
            <w:pPr>
              <w:rPr>
                <w:color w:val="000000"/>
              </w:rPr>
            </w:pPr>
            <w:r w:rsidRPr="00306E84">
              <w:rPr>
                <w:color w:val="000000"/>
              </w:rPr>
              <w:t>Обучающее изложение «Журавли»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3828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</w:t>
            </w:r>
            <w:r>
              <w:rPr>
                <w:color w:val="000000"/>
              </w:rPr>
              <w:t>авописание глаголов 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приставок в глаголах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изложении.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</w:t>
            </w:r>
            <w:r>
              <w:rPr>
                <w:color w:val="000000"/>
              </w:rPr>
              <w:t>ие глаголов 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не с глаголами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Глагол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Вид глагола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3828" w:type="dxa"/>
            <w:vMerge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Начальная форма глагола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Личные формы глагола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Глагол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Лицо и число глаголов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глаголов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(«Правоп</w:t>
            </w:r>
            <w:r>
              <w:rPr>
                <w:color w:val="000000"/>
              </w:rPr>
              <w:t>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Мягкий знак после шипящих в глаголах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Мягкий знак после шипящих в глаголах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5F5AFD" w:rsidRPr="00C615A5" w:rsidRDefault="005F5AFD" w:rsidP="00CC07F8">
            <w:pPr>
              <w:rPr>
                <w:color w:val="000000"/>
              </w:rPr>
            </w:pPr>
            <w:r w:rsidRPr="00C615A5">
              <w:rPr>
                <w:color w:val="000000"/>
              </w:rPr>
              <w:t>Сочинение-описание «Белка»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глаголов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Правописание </w:t>
            </w:r>
            <w:proofErr w:type="gramStart"/>
            <w:r w:rsidRPr="00161C56">
              <w:rPr>
                <w:color w:val="000000"/>
              </w:rPr>
              <w:t>–</w:t>
            </w:r>
            <w:proofErr w:type="spellStart"/>
            <w:r w:rsidRPr="00161C56">
              <w:rPr>
                <w:color w:val="000000"/>
              </w:rPr>
              <w:t>т</w:t>
            </w:r>
            <w:proofErr w:type="gramEnd"/>
            <w:r w:rsidRPr="00161C56">
              <w:rPr>
                <w:color w:val="000000"/>
              </w:rPr>
              <w:t>ься</w:t>
            </w:r>
            <w:proofErr w:type="spellEnd"/>
            <w:r w:rsidRPr="00161C56">
              <w:rPr>
                <w:color w:val="000000"/>
              </w:rPr>
              <w:t xml:space="preserve"> и –</w:t>
            </w:r>
            <w:proofErr w:type="spellStart"/>
            <w:r w:rsidRPr="00161C56">
              <w:rPr>
                <w:color w:val="000000"/>
              </w:rPr>
              <w:t>тся</w:t>
            </w:r>
            <w:proofErr w:type="spellEnd"/>
            <w:r w:rsidRPr="00161C56">
              <w:rPr>
                <w:color w:val="000000"/>
              </w:rPr>
              <w:t xml:space="preserve"> в глаголах.</w:t>
            </w:r>
            <w:r>
              <w:rPr>
                <w:color w:val="000000"/>
              </w:rPr>
              <w:t xml:space="preserve"> Работа над ошибками, до</w:t>
            </w:r>
            <w:r w:rsidRPr="00161C56">
              <w:rPr>
                <w:color w:val="000000"/>
              </w:rPr>
              <w:t>пущенными в сочинении.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3828" w:type="dxa"/>
            <w:vMerge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Правописание </w:t>
            </w:r>
            <w:proofErr w:type="gramStart"/>
            <w:r w:rsidRPr="00161C56">
              <w:rPr>
                <w:color w:val="000000"/>
              </w:rPr>
              <w:t>–</w:t>
            </w:r>
            <w:proofErr w:type="spellStart"/>
            <w:r w:rsidRPr="00161C56">
              <w:rPr>
                <w:color w:val="000000"/>
              </w:rPr>
              <w:t>т</w:t>
            </w:r>
            <w:proofErr w:type="gramEnd"/>
            <w:r w:rsidRPr="00161C56">
              <w:rPr>
                <w:color w:val="000000"/>
              </w:rPr>
              <w:t>ься</w:t>
            </w:r>
            <w:proofErr w:type="spellEnd"/>
            <w:r w:rsidRPr="00161C56">
              <w:rPr>
                <w:color w:val="000000"/>
              </w:rPr>
              <w:t xml:space="preserve"> и –</w:t>
            </w:r>
            <w:proofErr w:type="spellStart"/>
            <w:r w:rsidRPr="00161C56">
              <w:rPr>
                <w:color w:val="000000"/>
              </w:rPr>
              <w:t>тся</w:t>
            </w:r>
            <w:proofErr w:type="spellEnd"/>
            <w:r w:rsidRPr="00161C56">
              <w:rPr>
                <w:color w:val="000000"/>
              </w:rPr>
              <w:t xml:space="preserve"> в глаголах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Правописание </w:t>
            </w:r>
            <w:proofErr w:type="gramStart"/>
            <w:r w:rsidRPr="00161C56">
              <w:rPr>
                <w:color w:val="000000"/>
              </w:rPr>
              <w:t>–</w:t>
            </w:r>
            <w:proofErr w:type="spellStart"/>
            <w:r w:rsidRPr="00161C56">
              <w:rPr>
                <w:color w:val="000000"/>
              </w:rPr>
              <w:t>т</w:t>
            </w:r>
            <w:proofErr w:type="gramEnd"/>
            <w:r w:rsidRPr="00161C56">
              <w:rPr>
                <w:color w:val="000000"/>
              </w:rPr>
              <w:t>ься</w:t>
            </w:r>
            <w:proofErr w:type="spellEnd"/>
            <w:r w:rsidRPr="00161C56">
              <w:rPr>
                <w:color w:val="000000"/>
              </w:rPr>
              <w:t xml:space="preserve"> и –</w:t>
            </w:r>
            <w:proofErr w:type="spellStart"/>
            <w:r w:rsidRPr="00161C56">
              <w:rPr>
                <w:color w:val="000000"/>
              </w:rPr>
              <w:t>тся</w:t>
            </w:r>
            <w:proofErr w:type="spellEnd"/>
            <w:r w:rsidRPr="00161C56">
              <w:rPr>
                <w:color w:val="000000"/>
              </w:rPr>
              <w:t xml:space="preserve"> в глаголах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bottom w:val="single" w:sz="4" w:space="0" w:color="auto"/>
            </w:tcBorders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  <w:shd w:val="clear" w:color="auto" w:fill="F3F3F3"/>
          </w:tcPr>
          <w:p w:rsidR="005F5AFD" w:rsidRPr="00C33995" w:rsidRDefault="005F5AFD" w:rsidP="00CC07F8">
            <w:pPr>
              <w:rPr>
                <w:b/>
                <w:color w:val="000000"/>
              </w:rPr>
            </w:pPr>
            <w:r w:rsidRPr="00C33995">
              <w:rPr>
                <w:b/>
                <w:color w:val="000000"/>
              </w:rPr>
              <w:t>Тек</w:t>
            </w:r>
            <w:r>
              <w:rPr>
                <w:b/>
                <w:color w:val="000000"/>
              </w:rPr>
              <w:t xml:space="preserve">ущая контрольная работа №2 </w:t>
            </w:r>
            <w:r w:rsidRPr="00C33995">
              <w:rPr>
                <w:b/>
                <w:color w:val="000000"/>
              </w:rPr>
              <w:t>«Глагол как часть речи»</w:t>
            </w:r>
          </w:p>
        </w:tc>
        <w:tc>
          <w:tcPr>
            <w:tcW w:w="1701" w:type="dxa"/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F3F3F3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работе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Связь абзацев в тексте. Обучающее изложение «Осиновый лист»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Глагол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Спряжение глаголов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Спряжение глаголов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3828" w:type="dxa"/>
            <w:tcBorders>
              <w:top w:val="nil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Спряжение глаголов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глаголов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(«Правописание»)</w:t>
            </w:r>
          </w:p>
        </w:tc>
        <w:tc>
          <w:tcPr>
            <w:tcW w:w="7087" w:type="dxa"/>
          </w:tcPr>
          <w:p w:rsidR="005F5AFD" w:rsidRPr="00306E84" w:rsidRDefault="005F5AFD" w:rsidP="00CC07F8">
            <w:pPr>
              <w:rPr>
                <w:b/>
                <w:color w:val="000000"/>
              </w:rPr>
            </w:pPr>
            <w:r w:rsidRPr="00161C56">
              <w:rPr>
                <w:color w:val="000000"/>
              </w:rPr>
              <w:t>Правописание глаголов</w:t>
            </w:r>
            <w:r>
              <w:rPr>
                <w:color w:val="000000"/>
              </w:rPr>
              <w:t>.</w:t>
            </w:r>
            <w:r>
              <w:rPr>
                <w:b/>
                <w:color w:val="000000"/>
              </w:rPr>
              <w:t xml:space="preserve"> Контрольный словарный диктант №3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5F5AFD" w:rsidRPr="00C615A5" w:rsidRDefault="005F5AFD" w:rsidP="00CC07F8">
            <w:pPr>
              <w:rPr>
                <w:color w:val="000000"/>
              </w:rPr>
            </w:pPr>
            <w:r w:rsidRPr="00C615A5">
              <w:rPr>
                <w:color w:val="000000"/>
              </w:rPr>
              <w:t>Обучающее сочинение «Сирень и рябина», основ</w:t>
            </w:r>
            <w:r>
              <w:rPr>
                <w:color w:val="000000"/>
              </w:rPr>
              <w:t xml:space="preserve">анное на приеме </w:t>
            </w:r>
            <w:r>
              <w:rPr>
                <w:color w:val="000000"/>
              </w:rPr>
              <w:lastRenderedPageBreak/>
              <w:t>противопоставле</w:t>
            </w:r>
            <w:r w:rsidRPr="00C615A5">
              <w:rPr>
                <w:color w:val="000000"/>
              </w:rPr>
              <w:t>ния в тексте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63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глаголов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безударных окончаний глаголов. Работа над ошибками, допущенными в сочинении.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3828" w:type="dxa"/>
            <w:vMerge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безударных окончаний глаголов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3828" w:type="dxa"/>
            <w:vMerge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безударных окончаний глаголов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безударных окончаний  глаголов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Роль слов в тексте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  <w:shd w:val="clear" w:color="auto" w:fill="FFFFFF"/>
          </w:tcPr>
          <w:p w:rsidR="005F5AFD" w:rsidRPr="00C33995" w:rsidRDefault="005F5AFD" w:rsidP="00CC07F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Контрольное списывание №1  «Мягкий знак </w:t>
            </w:r>
            <w:r w:rsidRPr="00C33995">
              <w:rPr>
                <w:b/>
                <w:color w:val="000000"/>
              </w:rPr>
              <w:t xml:space="preserve"> после шипящих в глаголах. </w:t>
            </w:r>
          </w:p>
          <w:p w:rsidR="005F5AFD" w:rsidRPr="00C33995" w:rsidRDefault="005F5AFD" w:rsidP="00CC07F8">
            <w:pPr>
              <w:rPr>
                <w:b/>
                <w:color w:val="000000"/>
              </w:rPr>
            </w:pPr>
            <w:r w:rsidRPr="00C33995">
              <w:rPr>
                <w:b/>
                <w:color w:val="000000"/>
              </w:rPr>
              <w:t>–</w:t>
            </w:r>
            <w:proofErr w:type="spellStart"/>
            <w:r w:rsidRPr="00C33995">
              <w:rPr>
                <w:b/>
                <w:color w:val="000000"/>
              </w:rPr>
              <w:t>ться</w:t>
            </w:r>
            <w:proofErr w:type="spellEnd"/>
            <w:r w:rsidRPr="00C33995">
              <w:rPr>
                <w:b/>
                <w:color w:val="000000"/>
              </w:rPr>
              <w:t xml:space="preserve">, </w:t>
            </w:r>
            <w:proofErr w:type="spellStart"/>
            <w:r w:rsidRPr="00C33995">
              <w:rPr>
                <w:b/>
                <w:color w:val="000000"/>
              </w:rPr>
              <w:t>тся</w:t>
            </w:r>
            <w:proofErr w:type="spellEnd"/>
            <w:r w:rsidRPr="00C33995">
              <w:rPr>
                <w:b/>
                <w:color w:val="000000"/>
              </w:rPr>
              <w:t xml:space="preserve"> в глаголах. Безударные личные окончания глаголов»</w:t>
            </w:r>
          </w:p>
        </w:tc>
        <w:tc>
          <w:tcPr>
            <w:tcW w:w="1701" w:type="dxa"/>
            <w:shd w:val="clear" w:color="auto" w:fill="FFFFFF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FFFFFF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при списывании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  <w:shd w:val="clear" w:color="auto" w:fill="F3F3F3"/>
          </w:tcPr>
          <w:p w:rsidR="005F5AFD" w:rsidRPr="00C33995" w:rsidRDefault="005F5AFD" w:rsidP="00CC07F8">
            <w:pPr>
              <w:rPr>
                <w:b/>
                <w:color w:val="000000"/>
              </w:rPr>
            </w:pPr>
            <w:r w:rsidRPr="00C33995">
              <w:rPr>
                <w:b/>
                <w:color w:val="000000"/>
              </w:rPr>
              <w:t xml:space="preserve">Итоговая контрольная работа </w:t>
            </w:r>
            <w:r>
              <w:rPr>
                <w:b/>
                <w:color w:val="000000"/>
              </w:rPr>
              <w:t xml:space="preserve"> №3 за первое полугодие </w:t>
            </w:r>
            <w:r w:rsidRPr="00C33995">
              <w:rPr>
                <w:b/>
                <w:color w:val="000000"/>
              </w:rPr>
              <w:t xml:space="preserve">«Повторение </w:t>
            </w:r>
            <w:proofErr w:type="gramStart"/>
            <w:r w:rsidRPr="00C33995">
              <w:rPr>
                <w:b/>
                <w:color w:val="000000"/>
              </w:rPr>
              <w:t>изученного</w:t>
            </w:r>
            <w:proofErr w:type="gramEnd"/>
            <w:r w:rsidRPr="00C33995">
              <w:rPr>
                <w:b/>
                <w:color w:val="000000"/>
              </w:rPr>
              <w:t xml:space="preserve"> в </w:t>
            </w:r>
            <w:r w:rsidRPr="00C33995">
              <w:rPr>
                <w:b/>
                <w:color w:val="000000"/>
                <w:lang w:val="en-US"/>
              </w:rPr>
              <w:t>I</w:t>
            </w:r>
            <w:r w:rsidRPr="00C33995">
              <w:rPr>
                <w:b/>
                <w:color w:val="000000"/>
              </w:rPr>
              <w:t xml:space="preserve"> и </w:t>
            </w:r>
            <w:r w:rsidRPr="00C33995">
              <w:rPr>
                <w:b/>
                <w:color w:val="000000"/>
                <w:lang w:val="en-US"/>
              </w:rPr>
              <w:t>II</w:t>
            </w:r>
            <w:r w:rsidRPr="00C33995">
              <w:rPr>
                <w:b/>
                <w:color w:val="000000"/>
              </w:rPr>
              <w:t xml:space="preserve"> четвертях»</w:t>
            </w:r>
          </w:p>
        </w:tc>
        <w:tc>
          <w:tcPr>
            <w:tcW w:w="1701" w:type="dxa"/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F3F3F3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глаголов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глаголов. Работа над ошибками, допущенными в контрольной работе.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глаголов.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глаголов.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C33995" w:rsidRDefault="005F5AFD" w:rsidP="00CC07F8">
            <w:pPr>
              <w:rPr>
                <w:b/>
                <w:color w:val="000000"/>
              </w:rPr>
            </w:pPr>
            <w:r w:rsidRPr="00C33995">
              <w:rPr>
                <w:b/>
                <w:color w:val="000000"/>
              </w:rPr>
              <w:t xml:space="preserve">Педагогическая диагностика </w:t>
            </w:r>
            <w:r>
              <w:rPr>
                <w:b/>
                <w:color w:val="000000"/>
              </w:rPr>
              <w:t xml:space="preserve">№2 </w:t>
            </w:r>
            <w:r w:rsidRPr="00C33995">
              <w:rPr>
                <w:b/>
                <w:color w:val="000000"/>
              </w:rPr>
              <w:t>успешности обучения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  <w:shd w:val="clear" w:color="auto" w:fill="F3F3F3"/>
          </w:tcPr>
          <w:p w:rsidR="005F5AFD" w:rsidRPr="00C33995" w:rsidRDefault="005F5AFD" w:rsidP="00CC07F8">
            <w:pPr>
              <w:rPr>
                <w:b/>
                <w:color w:val="000000"/>
              </w:rPr>
            </w:pPr>
            <w:r w:rsidRPr="00C33995">
              <w:rPr>
                <w:b/>
                <w:color w:val="000000"/>
              </w:rPr>
              <w:t xml:space="preserve">Контрольный диктант </w:t>
            </w:r>
            <w:r>
              <w:rPr>
                <w:b/>
                <w:color w:val="000000"/>
              </w:rPr>
              <w:t xml:space="preserve">№ 3 </w:t>
            </w:r>
            <w:r w:rsidRPr="00C33995">
              <w:rPr>
                <w:b/>
                <w:color w:val="000000"/>
              </w:rPr>
              <w:t xml:space="preserve">«Орфограммы, изученные в </w:t>
            </w:r>
            <w:r w:rsidRPr="00C33995">
              <w:rPr>
                <w:b/>
                <w:color w:val="000000"/>
                <w:lang w:val="en-US"/>
              </w:rPr>
              <w:t>I</w:t>
            </w:r>
            <w:r>
              <w:rPr>
                <w:b/>
                <w:color w:val="000000"/>
              </w:rPr>
              <w:t xml:space="preserve"> </w:t>
            </w:r>
            <w:r w:rsidRPr="00C33995">
              <w:rPr>
                <w:b/>
                <w:color w:val="000000"/>
              </w:rPr>
              <w:t xml:space="preserve">и </w:t>
            </w:r>
            <w:r w:rsidRPr="00C33995">
              <w:rPr>
                <w:b/>
                <w:color w:val="000000"/>
                <w:lang w:val="en-US"/>
              </w:rPr>
              <w:t>II</w:t>
            </w:r>
            <w:r w:rsidRPr="00C33995">
              <w:rPr>
                <w:b/>
                <w:color w:val="000000"/>
              </w:rPr>
              <w:t xml:space="preserve"> четвертях»</w:t>
            </w:r>
          </w:p>
        </w:tc>
        <w:tc>
          <w:tcPr>
            <w:tcW w:w="1701" w:type="dxa"/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F3F3F3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контрольном диктанте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Глагол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Настоящее время глагола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глаголов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суффиксов глаголов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Глагол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Прошедшее время глагола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Прошедшее время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глаголов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суффиксов глаголов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Глагол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Будущее время глагола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</w:t>
            </w:r>
            <w:r>
              <w:rPr>
                <w:color w:val="000000"/>
              </w:rPr>
              <w:t>авописание глаголов («Правописа</w:t>
            </w:r>
            <w:r w:rsidRPr="00161C56">
              <w:rPr>
                <w:color w:val="000000"/>
              </w:rPr>
              <w:t>ние».)</w:t>
            </w:r>
          </w:p>
        </w:tc>
        <w:tc>
          <w:tcPr>
            <w:tcW w:w="7087" w:type="dxa"/>
          </w:tcPr>
          <w:p w:rsidR="005F5AFD" w:rsidRPr="00C240B5" w:rsidRDefault="005F5AFD" w:rsidP="00CC07F8">
            <w:pPr>
              <w:rPr>
                <w:b/>
                <w:color w:val="000000"/>
              </w:rPr>
            </w:pPr>
            <w:r w:rsidRPr="00161C56">
              <w:rPr>
                <w:color w:val="000000"/>
              </w:rPr>
              <w:t>Правописание суффиксов глаголов</w:t>
            </w:r>
            <w:r>
              <w:rPr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>Контрольный словарный диктант № 4.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Глагол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Изменение глаголов по временам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5F5AFD" w:rsidRPr="00C615A5" w:rsidRDefault="005F5AFD" w:rsidP="00CC07F8">
            <w:pPr>
              <w:rPr>
                <w:color w:val="000000"/>
              </w:rPr>
            </w:pPr>
            <w:r w:rsidRPr="00C615A5">
              <w:rPr>
                <w:color w:val="000000"/>
              </w:rPr>
              <w:t>Изложение с элементами сочинения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86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Глагол («Как устроен наш язык».)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Наклонение глагола. Изъявительное наклонение. Работа над ошибками, допущенными в изложении.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Глагол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Условное наклонение глагола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</w:t>
            </w:r>
            <w:r>
              <w:rPr>
                <w:color w:val="000000"/>
              </w:rPr>
              <w:t>авописание глаголов («Правописа</w:t>
            </w:r>
            <w:r w:rsidRPr="00161C56">
              <w:rPr>
                <w:color w:val="000000"/>
              </w:rPr>
              <w:t>ние».)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окончаний глаголов в прошедшем времени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окончаний глаголов в прошедшем времени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rPr>
          <w:trHeight w:val="8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5F5AFD" w:rsidRPr="00C615A5" w:rsidRDefault="005F5AFD" w:rsidP="00CC07F8">
            <w:pPr>
              <w:rPr>
                <w:color w:val="000000"/>
              </w:rPr>
            </w:pPr>
            <w:r w:rsidRPr="00C615A5">
              <w:rPr>
                <w:color w:val="000000"/>
              </w:rPr>
              <w:t>Обучающее сочинение-повествование «Сугроб с хоботом»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Глагол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Повелительное наклонение глагола. Работа над ошибками, допущенными в сочинении.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Повелительное наклонение глагола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Глагол.  («Как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устроен наш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Словообразование глаголов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5F5AFD" w:rsidRPr="00C615A5" w:rsidRDefault="005F5AFD" w:rsidP="00CC07F8">
            <w:pPr>
              <w:rPr>
                <w:color w:val="000000"/>
              </w:rPr>
            </w:pPr>
            <w:r w:rsidRPr="00C615A5">
              <w:rPr>
                <w:color w:val="000000"/>
              </w:rPr>
              <w:t>Обучающее сочинение-повествование «</w:t>
            </w:r>
            <w:proofErr w:type="gramStart"/>
            <w:r w:rsidRPr="00C615A5">
              <w:rPr>
                <w:color w:val="000000"/>
              </w:rPr>
              <w:t>Сказка про деда</w:t>
            </w:r>
            <w:proofErr w:type="gramEnd"/>
            <w:r w:rsidRPr="00C615A5">
              <w:rPr>
                <w:color w:val="000000"/>
              </w:rPr>
              <w:t xml:space="preserve"> Мороза»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Глагол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Глагол в предложении. Работа над ошибками, допущенными в сочинении.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Глагол в предложении.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rPr>
          <w:trHeight w:val="276"/>
        </w:trPr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</w:t>
            </w:r>
            <w:r>
              <w:rPr>
                <w:color w:val="000000"/>
              </w:rPr>
              <w:t>авописание глаголов 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  <w:vMerge w:val="restart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глаголов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rPr>
          <w:trHeight w:val="276"/>
        </w:trPr>
        <w:tc>
          <w:tcPr>
            <w:tcW w:w="709" w:type="dxa"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  <w:vMerge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(«Развитие речи»)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правильностью и точностью письменной речи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Глагол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Морфологический разбор глагола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Имя существитель</w:t>
            </w:r>
            <w:r w:rsidRPr="00161C56">
              <w:rPr>
                <w:color w:val="000000"/>
              </w:rPr>
              <w:t>ное</w:t>
            </w:r>
          </w:p>
        </w:tc>
        <w:tc>
          <w:tcPr>
            <w:tcW w:w="7087" w:type="dxa"/>
            <w:shd w:val="clear" w:color="auto" w:fill="F3F3F3"/>
          </w:tcPr>
          <w:p w:rsidR="005F5AFD" w:rsidRPr="00C33995" w:rsidRDefault="005F5AFD" w:rsidP="00CC07F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Диктант (текущий)  № 4 </w:t>
            </w:r>
            <w:r w:rsidRPr="00C33995">
              <w:rPr>
                <w:b/>
                <w:color w:val="000000"/>
              </w:rPr>
              <w:t>«Глагол»</w:t>
            </w:r>
          </w:p>
        </w:tc>
        <w:tc>
          <w:tcPr>
            <w:tcW w:w="1701" w:type="dxa"/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F3F3F3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Повторение </w:t>
            </w:r>
            <w:proofErr w:type="gramStart"/>
            <w:r w:rsidRPr="00161C56">
              <w:rPr>
                <w:color w:val="000000"/>
              </w:rPr>
              <w:t>пройденного</w:t>
            </w:r>
            <w:proofErr w:type="gramEnd"/>
            <w:r w:rsidRPr="00161C56">
              <w:rPr>
                <w:color w:val="000000"/>
              </w:rPr>
              <w:t xml:space="preserve">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диктанте. Повторение (проверь себя)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(« Развитие речи»)</w:t>
            </w:r>
          </w:p>
        </w:tc>
        <w:tc>
          <w:tcPr>
            <w:tcW w:w="7087" w:type="dxa"/>
          </w:tcPr>
          <w:p w:rsidR="005F5AFD" w:rsidRPr="00C615A5" w:rsidRDefault="005F5AFD" w:rsidP="00CC07F8">
            <w:pPr>
              <w:rPr>
                <w:b/>
                <w:color w:val="000000"/>
              </w:rPr>
            </w:pPr>
            <w:r w:rsidRPr="00C615A5">
              <w:rPr>
                <w:b/>
                <w:color w:val="000000"/>
              </w:rPr>
              <w:t>Обучающее</w:t>
            </w:r>
            <w:r w:rsidRPr="00C615A5">
              <w:rPr>
                <w:b/>
                <w:color w:val="000000"/>
                <w:lang w:val="en-US"/>
              </w:rPr>
              <w:t xml:space="preserve"> </w:t>
            </w:r>
            <w:r w:rsidRPr="00C615A5">
              <w:rPr>
                <w:b/>
                <w:color w:val="000000"/>
              </w:rPr>
              <w:t>изложение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rPr>
          <w:trHeight w:val="998"/>
        </w:trPr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Наречие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изложении.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Наречие.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rPr>
          <w:trHeight w:val="688"/>
        </w:trPr>
        <w:tc>
          <w:tcPr>
            <w:tcW w:w="709" w:type="dxa"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Наречие.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rPr>
          <w:trHeight w:val="516"/>
        </w:trPr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наречий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 xml:space="preserve"> 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  <w:vMerge w:val="restart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гласных на конце наречий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rPr>
          <w:trHeight w:val="516"/>
        </w:trPr>
        <w:tc>
          <w:tcPr>
            <w:tcW w:w="709" w:type="dxa"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  <w:vMerge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108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Наречие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(«Как  устроен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Наречие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Наречие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(«Как  устроен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Как образуются наречия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Текст 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(« Развитие речи»)</w:t>
            </w:r>
          </w:p>
        </w:tc>
        <w:tc>
          <w:tcPr>
            <w:tcW w:w="7087" w:type="dxa"/>
          </w:tcPr>
          <w:p w:rsidR="005F5AFD" w:rsidRPr="00C615A5" w:rsidRDefault="005F5AFD" w:rsidP="00CC07F8">
            <w:pPr>
              <w:rPr>
                <w:color w:val="000000"/>
              </w:rPr>
            </w:pPr>
            <w:r w:rsidRPr="00C615A5">
              <w:rPr>
                <w:color w:val="000000"/>
              </w:rPr>
              <w:t>Обучающее  мини-сочинение «Зимний день»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Наречие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(«Как  устроен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Морфологический разбор наречий. Работа над ошибками, допущенными в сочинении.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наречий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Мягкий знак на конце наречий после шипящих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rPr>
          <w:trHeight w:val="516"/>
        </w:trPr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Мягкий знак</w:t>
            </w:r>
            <w:r>
              <w:rPr>
                <w:color w:val="000000"/>
              </w:rPr>
              <w:t xml:space="preserve"> шипящих («Правописа</w:t>
            </w:r>
            <w:r w:rsidRPr="00161C56">
              <w:rPr>
                <w:color w:val="000000"/>
              </w:rPr>
              <w:t>ние»)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  <w:vMerge w:val="restart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Мягкий знак </w:t>
            </w:r>
            <w:proofErr w:type="gramStart"/>
            <w:r w:rsidRPr="00161C56">
              <w:rPr>
                <w:color w:val="000000"/>
              </w:rPr>
              <w:t>на</w:t>
            </w:r>
            <w:proofErr w:type="gramEnd"/>
          </w:p>
          <w:p w:rsidR="005F5AFD" w:rsidRPr="00161C56" w:rsidRDefault="005F5AFD" w:rsidP="00CC07F8">
            <w:pPr>
              <w:rPr>
                <w:color w:val="000000"/>
              </w:rPr>
            </w:pPr>
            <w:proofErr w:type="gramStart"/>
            <w:r w:rsidRPr="00161C56">
              <w:rPr>
                <w:color w:val="000000"/>
              </w:rPr>
              <w:t>конце</w:t>
            </w:r>
            <w:proofErr w:type="gramEnd"/>
            <w:r w:rsidRPr="00161C56">
              <w:rPr>
                <w:color w:val="000000"/>
              </w:rPr>
              <w:t xml:space="preserve"> слов после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шипящих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rPr>
          <w:trHeight w:val="516"/>
        </w:trPr>
        <w:tc>
          <w:tcPr>
            <w:tcW w:w="709" w:type="dxa"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  <w:vMerge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Текст 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(« Развитие речи»)</w:t>
            </w:r>
          </w:p>
        </w:tc>
        <w:tc>
          <w:tcPr>
            <w:tcW w:w="7087" w:type="dxa"/>
          </w:tcPr>
          <w:p w:rsidR="005F5AFD" w:rsidRPr="00C615A5" w:rsidRDefault="005F5AFD" w:rsidP="00CC07F8">
            <w:pPr>
              <w:rPr>
                <w:color w:val="000000"/>
              </w:rPr>
            </w:pPr>
            <w:r w:rsidRPr="00C615A5">
              <w:rPr>
                <w:color w:val="000000"/>
              </w:rPr>
              <w:t>Обучающее  сочинение-повествование  «Зайчонок» по заданному плану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rPr>
          <w:trHeight w:val="132"/>
        </w:trPr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Числительное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 xml:space="preserve">(«Как  устроен 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наш язык».)</w:t>
            </w:r>
          </w:p>
        </w:tc>
        <w:tc>
          <w:tcPr>
            <w:tcW w:w="7087" w:type="dxa"/>
          </w:tcPr>
          <w:p w:rsidR="005F5AFD" w:rsidRPr="0030377B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Имя числительное. Работа над ошибками, допущенными в сочинении.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rPr>
          <w:trHeight w:val="416"/>
        </w:trPr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3828" w:type="dxa"/>
            <w:vMerge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r w:rsidRPr="00161C56">
              <w:t>Имя числительное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числительных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Слитное и раздельное написание числительных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числительных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мягкого знака в именах числительных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3828" w:type="dxa"/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  <w:shd w:val="clear" w:color="auto" w:fill="F3F3F3"/>
          </w:tcPr>
          <w:p w:rsidR="005F5AFD" w:rsidRPr="00C33995" w:rsidRDefault="005F5AFD" w:rsidP="00CC07F8">
            <w:pPr>
              <w:rPr>
                <w:b/>
                <w:color w:val="000000"/>
              </w:rPr>
            </w:pPr>
            <w:r w:rsidRPr="00C33995">
              <w:rPr>
                <w:b/>
                <w:color w:val="000000"/>
              </w:rPr>
              <w:t>Ито</w:t>
            </w:r>
            <w:r>
              <w:rPr>
                <w:b/>
                <w:color w:val="000000"/>
              </w:rPr>
              <w:t xml:space="preserve">говая контрольная работа № 4 </w:t>
            </w:r>
            <w:r w:rsidRPr="00C33995">
              <w:rPr>
                <w:b/>
                <w:color w:val="000000"/>
              </w:rPr>
              <w:t xml:space="preserve"> «Глагол», «Наречие».</w:t>
            </w:r>
          </w:p>
        </w:tc>
        <w:tc>
          <w:tcPr>
            <w:tcW w:w="1701" w:type="dxa"/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F3F3F3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 Развитие речи»)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контрольной работе. Работа с текстом.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3828" w:type="dxa"/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  <w:shd w:val="clear" w:color="auto" w:fill="F3F3F3"/>
          </w:tcPr>
          <w:p w:rsidR="005F5AFD" w:rsidRPr="00C33995" w:rsidRDefault="005F5AFD" w:rsidP="00CC07F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Контрольный диктант № 5 </w:t>
            </w:r>
            <w:r w:rsidRPr="00C33995">
              <w:rPr>
                <w:b/>
                <w:color w:val="000000"/>
              </w:rPr>
              <w:t xml:space="preserve">«Орфограммы, изученные в </w:t>
            </w:r>
            <w:r w:rsidRPr="00C33995">
              <w:rPr>
                <w:b/>
                <w:color w:val="000000"/>
                <w:lang w:val="en-US"/>
              </w:rPr>
              <w:t>III</w:t>
            </w:r>
            <w:r w:rsidRPr="00C33995">
              <w:rPr>
                <w:b/>
                <w:color w:val="000000"/>
              </w:rPr>
              <w:t xml:space="preserve"> четверти»</w:t>
            </w:r>
          </w:p>
        </w:tc>
        <w:tc>
          <w:tcPr>
            <w:tcW w:w="1701" w:type="dxa"/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F3F3F3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rPr>
          <w:trHeight w:val="516"/>
        </w:trPr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Имя числительное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Изменение имен числительных. Работа над ошибками, допущенными в диктанте.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rPr>
          <w:trHeight w:val="516"/>
        </w:trPr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3828" w:type="dxa"/>
            <w:vMerge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Изменение имен числительных.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</w:t>
            </w:r>
            <w:r>
              <w:rPr>
                <w:color w:val="000000"/>
              </w:rPr>
              <w:t>исание числительных 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падежных окончаний количественных и порядковых числительных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126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</w:t>
            </w:r>
            <w:r>
              <w:rPr>
                <w:color w:val="000000"/>
              </w:rPr>
              <w:t>исание числительных 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5F5AFD" w:rsidRPr="00C240B5" w:rsidRDefault="005F5AFD" w:rsidP="00CC07F8">
            <w:pPr>
              <w:rPr>
                <w:b/>
                <w:color w:val="000000"/>
              </w:rPr>
            </w:pPr>
            <w:r w:rsidRPr="00161C56">
              <w:rPr>
                <w:color w:val="000000"/>
              </w:rPr>
              <w:t>Правописание числительных</w:t>
            </w:r>
            <w:r>
              <w:rPr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 xml:space="preserve">Контрольный словарный диктант № 5 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5F5AFD" w:rsidRPr="00C615A5" w:rsidRDefault="005F5AFD" w:rsidP="00CC07F8">
            <w:pPr>
              <w:rPr>
                <w:color w:val="000000"/>
              </w:rPr>
            </w:pPr>
            <w:r w:rsidRPr="00C615A5">
              <w:rPr>
                <w:color w:val="000000"/>
              </w:rPr>
              <w:t>Обучающее сочинение-рассуждение «Народные приметы»</w:t>
            </w:r>
          </w:p>
          <w:p w:rsidR="005F5AFD" w:rsidRPr="00C615A5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128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сочинении.</w:t>
            </w:r>
          </w:p>
        </w:tc>
        <w:tc>
          <w:tcPr>
            <w:tcW w:w="1701" w:type="dxa"/>
          </w:tcPr>
          <w:p w:rsidR="005F5AFD" w:rsidRPr="00161C56" w:rsidRDefault="005F5AFD" w:rsidP="00CC07F8"/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Имя числительное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Имя числительное в предложении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мягко</w:t>
            </w:r>
            <w:r>
              <w:rPr>
                <w:color w:val="000000"/>
              </w:rPr>
              <w:t>го знака 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Повторяем правила правописания мягкого знака в словах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Синтаксис.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Словосочета</w:t>
            </w:r>
            <w:r w:rsidRPr="00161C56">
              <w:rPr>
                <w:color w:val="000000"/>
              </w:rPr>
              <w:t>ние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Словосочетание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131</w:t>
            </w:r>
          </w:p>
        </w:tc>
        <w:tc>
          <w:tcPr>
            <w:tcW w:w="3828" w:type="dxa"/>
            <w:vMerge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Словосочетание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Синтаксис.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Словосочета</w:t>
            </w:r>
            <w:r w:rsidRPr="00161C56">
              <w:rPr>
                <w:color w:val="000000"/>
              </w:rPr>
              <w:t>ние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Слово. Словосочетание. Предложение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 («Развитие  речи»)</w:t>
            </w:r>
          </w:p>
        </w:tc>
        <w:tc>
          <w:tcPr>
            <w:tcW w:w="7087" w:type="dxa"/>
          </w:tcPr>
          <w:p w:rsidR="005F5AFD" w:rsidRPr="00C615A5" w:rsidRDefault="005F5AFD" w:rsidP="00CC07F8">
            <w:pPr>
              <w:rPr>
                <w:color w:val="000000"/>
              </w:rPr>
            </w:pPr>
            <w:r w:rsidRPr="00C615A5">
              <w:rPr>
                <w:color w:val="000000"/>
              </w:rPr>
              <w:t>Обучающее  сочинение-рассуждение.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словосочетаний («Правописание»</w:t>
            </w:r>
            <w:proofErr w:type="gramStart"/>
            <w:r w:rsidRPr="00161C56">
              <w:rPr>
                <w:color w:val="000000"/>
              </w:rPr>
              <w:t xml:space="preserve"> )</w:t>
            </w:r>
            <w:proofErr w:type="gramEnd"/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слов в словосочетаниях. Работа над ошибками, допущенными в сочинении.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Синтаксис.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Словосочета</w:t>
            </w:r>
            <w:r w:rsidRPr="00161C56">
              <w:rPr>
                <w:color w:val="000000"/>
              </w:rPr>
              <w:t>ние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Связь слов в слов</w:t>
            </w:r>
            <w:proofErr w:type="gramStart"/>
            <w:r w:rsidRPr="00161C56">
              <w:rPr>
                <w:color w:val="000000"/>
              </w:rPr>
              <w:t>о-</w:t>
            </w:r>
            <w:proofErr w:type="gramEnd"/>
            <w:r w:rsidRPr="00161C56">
              <w:rPr>
                <w:color w:val="000000"/>
              </w:rPr>
              <w:t xml:space="preserve"> сочетании: согласование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</w:t>
            </w:r>
            <w:r>
              <w:rPr>
                <w:color w:val="000000"/>
              </w:rPr>
              <w:t>авописание словосочетаний 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словосочетаний с типом связи согласование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Синтаксис.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Словосочета</w:t>
            </w:r>
            <w:r w:rsidRPr="00161C56">
              <w:rPr>
                <w:color w:val="000000"/>
              </w:rPr>
              <w:t>ние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Связь слов в словосочетании: управление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Правописание словосочетаний 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словосочетаний с типом связи управление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5F5AFD" w:rsidRPr="00C615A5" w:rsidRDefault="005F5AFD" w:rsidP="00CC07F8">
            <w:pPr>
              <w:rPr>
                <w:color w:val="000000"/>
              </w:rPr>
            </w:pPr>
            <w:r w:rsidRPr="00C615A5">
              <w:rPr>
                <w:color w:val="000000"/>
              </w:rPr>
              <w:t>Обучающее сочинение-повествование «В нашем классе»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Синтаксис.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Словосочета</w:t>
            </w:r>
            <w:r w:rsidRPr="00161C56">
              <w:rPr>
                <w:color w:val="000000"/>
              </w:rPr>
              <w:t>ние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Связь слов в словосочетании: примыкание. Работа над ошибками, допущенными в сочинении.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Правописание словосочетаний 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словосочетаний с типом связи примыкание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словосочетаний с типом связи примыкание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Словосочета</w:t>
            </w:r>
            <w:r w:rsidRPr="00161C56">
              <w:rPr>
                <w:color w:val="000000"/>
              </w:rPr>
              <w:t>ние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Словосочетание в предложении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A4170A" w:rsidRDefault="005F5AFD" w:rsidP="00CC07F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Контрольное списывание № 2  </w:t>
            </w:r>
            <w:r w:rsidRPr="00A4170A">
              <w:rPr>
                <w:b/>
                <w:color w:val="000000"/>
              </w:rPr>
              <w:t>«Правописание слов в словосочетании»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при списывании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Обучающее  сочинение-рассуждение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147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Синтаксис.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Сложное предложение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Сложное предложение. 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при списывании.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Синтаксис.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Сложное предложение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Как </w:t>
            </w:r>
            <w:proofErr w:type="gramStart"/>
            <w:r w:rsidRPr="00161C56">
              <w:rPr>
                <w:color w:val="000000"/>
              </w:rPr>
              <w:t>связаны</w:t>
            </w:r>
            <w:proofErr w:type="gramEnd"/>
            <w:r w:rsidRPr="00161C56">
              <w:rPr>
                <w:color w:val="000000"/>
              </w:rPr>
              <w:t xml:space="preserve"> части сложносочиненного предложения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149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Знаки препинания в сложном пред</w:t>
            </w:r>
            <w:r>
              <w:rPr>
                <w:color w:val="000000"/>
              </w:rPr>
              <w:t>ложении 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Знаки препинания в сложном предложении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Знаки препинания в сложном предложении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Учимся ставить запятые между частями сложного предложения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5F5AFD" w:rsidRPr="00C615A5" w:rsidRDefault="005F5AFD" w:rsidP="00CC07F8">
            <w:pPr>
              <w:rPr>
                <w:color w:val="000000"/>
              </w:rPr>
            </w:pPr>
            <w:r w:rsidRPr="00C615A5">
              <w:rPr>
                <w:color w:val="000000"/>
              </w:rPr>
              <w:t>Обучающее сочинение-описание «Дым столбом»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152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Синтаксис.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Сложное предложение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Как связаны, части сложноподчиненного предложения.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сочинении.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C615A5" w:rsidRDefault="005F5AFD" w:rsidP="00CC07F8">
            <w:pPr>
              <w:rPr>
                <w:b/>
                <w:color w:val="000000"/>
              </w:rPr>
            </w:pPr>
            <w:r w:rsidRPr="00C615A5">
              <w:rPr>
                <w:b/>
                <w:color w:val="000000"/>
              </w:rPr>
              <w:t xml:space="preserve">Контрольное изложение 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изложении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Синтаксис.</w:t>
            </w:r>
            <w:r>
              <w:rPr>
                <w:color w:val="000000"/>
              </w:rPr>
              <w:t xml:space="preserve">  </w:t>
            </w:r>
            <w:r w:rsidRPr="00161C56">
              <w:rPr>
                <w:color w:val="000000"/>
              </w:rPr>
              <w:t>Сложное предложение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Сложносочиненное и сложноподчинен</w:t>
            </w:r>
            <w:r w:rsidRPr="00161C56">
              <w:rPr>
                <w:color w:val="000000"/>
              </w:rPr>
              <w:t>ное предложения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3828" w:type="dxa"/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  <w:shd w:val="clear" w:color="auto" w:fill="F3F3F3"/>
          </w:tcPr>
          <w:p w:rsidR="005F5AFD" w:rsidRPr="00A4170A" w:rsidRDefault="005F5AFD" w:rsidP="00CC07F8">
            <w:pPr>
              <w:rPr>
                <w:b/>
                <w:color w:val="000000"/>
              </w:rPr>
            </w:pPr>
            <w:r w:rsidRPr="00A4170A">
              <w:rPr>
                <w:b/>
                <w:color w:val="000000"/>
              </w:rPr>
              <w:t xml:space="preserve">Итоговая контрольная работа </w:t>
            </w:r>
            <w:r>
              <w:rPr>
                <w:b/>
                <w:color w:val="000000"/>
              </w:rPr>
              <w:t xml:space="preserve">№ 6 </w:t>
            </w:r>
            <w:r w:rsidRPr="00A4170A">
              <w:rPr>
                <w:b/>
                <w:color w:val="000000"/>
              </w:rPr>
              <w:t xml:space="preserve">за </w:t>
            </w:r>
            <w:r w:rsidRPr="00A4170A">
              <w:rPr>
                <w:b/>
                <w:color w:val="000000"/>
                <w:lang w:val="en-US"/>
              </w:rPr>
              <w:t>II</w:t>
            </w:r>
            <w:r w:rsidRPr="00A4170A">
              <w:rPr>
                <w:b/>
                <w:color w:val="000000"/>
              </w:rPr>
              <w:t xml:space="preserve"> полугодие по блоку «Как устроен наш язык»</w:t>
            </w:r>
          </w:p>
        </w:tc>
        <w:tc>
          <w:tcPr>
            <w:tcW w:w="1701" w:type="dxa"/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F3F3F3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157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контрольной работе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158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Знаки препинания в сложном предложении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Учимся ставить запятые между частями сложного предложения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159</w:t>
            </w:r>
          </w:p>
        </w:tc>
        <w:tc>
          <w:tcPr>
            <w:tcW w:w="3828" w:type="dxa"/>
            <w:vMerge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Учимся ставить запятые между частями сложного предложения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3828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A4170A" w:rsidRDefault="005F5AFD" w:rsidP="00CC07F8">
            <w:pPr>
              <w:rPr>
                <w:b/>
                <w:color w:val="000000"/>
              </w:rPr>
            </w:pPr>
            <w:r w:rsidRPr="00A4170A">
              <w:rPr>
                <w:b/>
                <w:color w:val="000000"/>
              </w:rPr>
              <w:t xml:space="preserve">Педагогическая диагностика </w:t>
            </w:r>
            <w:r>
              <w:rPr>
                <w:b/>
                <w:color w:val="000000"/>
              </w:rPr>
              <w:t xml:space="preserve"> № 3 </w:t>
            </w:r>
            <w:r w:rsidRPr="00A4170A">
              <w:rPr>
                <w:b/>
                <w:color w:val="000000"/>
              </w:rPr>
              <w:t>успешности обучения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5F5AFD" w:rsidRPr="00C615A5" w:rsidRDefault="005F5AFD" w:rsidP="00CC07F8">
            <w:pPr>
              <w:rPr>
                <w:i/>
                <w:color w:val="000000"/>
              </w:rPr>
            </w:pPr>
            <w:r w:rsidRPr="00C615A5">
              <w:rPr>
                <w:i/>
                <w:color w:val="000000"/>
              </w:rPr>
              <w:t>Обучающее сочинение «Мальчики»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162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Синтаксис.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Сложное предложение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Сложное предложение.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сочинении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  <w:shd w:val="clear" w:color="auto" w:fill="F3F3F3"/>
          </w:tcPr>
          <w:p w:rsidR="005F5AFD" w:rsidRPr="00A4170A" w:rsidRDefault="005F5AFD" w:rsidP="00CC07F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Контрольный диктант  № 6 </w:t>
            </w:r>
            <w:r w:rsidRPr="00A4170A">
              <w:rPr>
                <w:b/>
                <w:color w:val="000000"/>
              </w:rPr>
              <w:t>«Орфографические и пунктуационные правила»</w:t>
            </w:r>
          </w:p>
        </w:tc>
        <w:tc>
          <w:tcPr>
            <w:tcW w:w="1701" w:type="dxa"/>
            <w:shd w:val="clear" w:color="auto" w:fill="F3F3F3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F3F3F3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диктанте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Знаки препинания в сложном предложении («Как устроен наш язык)</w:t>
            </w: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Учимся ставить запятые между частями сложного предложения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  <w:tr w:rsidR="005F5AFD" w:rsidRPr="00161C56" w:rsidTr="00CC07F8">
        <w:tc>
          <w:tcPr>
            <w:tcW w:w="709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>
              <w:rPr>
                <w:color w:val="000000"/>
              </w:rPr>
              <w:t>166-170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Повторение </w:t>
            </w:r>
            <w:proofErr w:type="gramStart"/>
            <w:r w:rsidRPr="00161C56">
              <w:rPr>
                <w:color w:val="000000"/>
              </w:rPr>
              <w:t>изученного</w:t>
            </w:r>
            <w:proofErr w:type="gramEnd"/>
            <w:r w:rsidRPr="00161C56">
              <w:rPr>
                <w:color w:val="000000"/>
              </w:rPr>
              <w:t xml:space="preserve"> в 4 классе</w:t>
            </w:r>
          </w:p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CC07F8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Повторение и обобщение изученного материала</w:t>
            </w:r>
          </w:p>
        </w:tc>
        <w:tc>
          <w:tcPr>
            <w:tcW w:w="1701" w:type="dxa"/>
          </w:tcPr>
          <w:p w:rsidR="005F5AFD" w:rsidRPr="00161C56" w:rsidRDefault="005F5AFD" w:rsidP="00CC07F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CC07F8">
            <w:pPr>
              <w:jc w:val="center"/>
              <w:rPr>
                <w:color w:val="000000"/>
              </w:rPr>
            </w:pPr>
          </w:p>
        </w:tc>
      </w:tr>
    </w:tbl>
    <w:p w:rsidR="006E7F1C" w:rsidRDefault="006E7F1C"/>
    <w:sectPr w:rsidR="006E7F1C" w:rsidSect="000B219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3355A"/>
    <w:multiLevelType w:val="hybridMultilevel"/>
    <w:tmpl w:val="05500B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ED0B83"/>
    <w:multiLevelType w:val="hybridMultilevel"/>
    <w:tmpl w:val="B8D67048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427FE9"/>
    <w:multiLevelType w:val="hybridMultilevel"/>
    <w:tmpl w:val="F9DC1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27859"/>
    <w:multiLevelType w:val="hybridMultilevel"/>
    <w:tmpl w:val="B972E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F3343D3"/>
    <w:multiLevelType w:val="hybridMultilevel"/>
    <w:tmpl w:val="B972E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D76A54"/>
    <w:multiLevelType w:val="hybridMultilevel"/>
    <w:tmpl w:val="FC1C5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6C170F"/>
    <w:multiLevelType w:val="hybridMultilevel"/>
    <w:tmpl w:val="B9AA5F66"/>
    <w:lvl w:ilvl="0" w:tplc="0419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BE4F84"/>
    <w:multiLevelType w:val="hybridMultilevel"/>
    <w:tmpl w:val="8B4A15FE"/>
    <w:lvl w:ilvl="0" w:tplc="0419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8B04F4"/>
    <w:multiLevelType w:val="hybridMultilevel"/>
    <w:tmpl w:val="49466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F533AF"/>
    <w:multiLevelType w:val="hybridMultilevel"/>
    <w:tmpl w:val="05DE7F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FB4C2D"/>
    <w:multiLevelType w:val="hybridMultilevel"/>
    <w:tmpl w:val="2E4EF6D6"/>
    <w:lvl w:ilvl="0" w:tplc="041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6D3FBE"/>
    <w:multiLevelType w:val="hybridMultilevel"/>
    <w:tmpl w:val="49CC976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AE86E16"/>
    <w:multiLevelType w:val="hybridMultilevel"/>
    <w:tmpl w:val="B972E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10B5B02"/>
    <w:multiLevelType w:val="hybridMultilevel"/>
    <w:tmpl w:val="49E0A1EC"/>
    <w:lvl w:ilvl="0" w:tplc="0419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1167316"/>
    <w:multiLevelType w:val="hybridMultilevel"/>
    <w:tmpl w:val="CDA845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6722E78"/>
    <w:multiLevelType w:val="hybridMultilevel"/>
    <w:tmpl w:val="F9B2B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252C20"/>
    <w:multiLevelType w:val="hybridMultilevel"/>
    <w:tmpl w:val="1C1A693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2DB415C8"/>
    <w:multiLevelType w:val="hybridMultilevel"/>
    <w:tmpl w:val="B972E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FE3569A"/>
    <w:multiLevelType w:val="hybridMultilevel"/>
    <w:tmpl w:val="23AA77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1CF0A27"/>
    <w:multiLevelType w:val="hybridMultilevel"/>
    <w:tmpl w:val="3A02E1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303489A"/>
    <w:multiLevelType w:val="hybridMultilevel"/>
    <w:tmpl w:val="FC54B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DC2080"/>
    <w:multiLevelType w:val="hybridMultilevel"/>
    <w:tmpl w:val="D29ADDFC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22">
    <w:nsid w:val="38A4207C"/>
    <w:multiLevelType w:val="hybridMultilevel"/>
    <w:tmpl w:val="DCE85A26"/>
    <w:lvl w:ilvl="0" w:tplc="04190001">
      <w:start w:val="1"/>
      <w:numFmt w:val="bullet"/>
      <w:lvlText w:val=""/>
      <w:lvlJc w:val="left"/>
      <w:pPr>
        <w:tabs>
          <w:tab w:val="num" w:pos="1580"/>
        </w:tabs>
        <w:ind w:left="15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CD44DD5"/>
    <w:multiLevelType w:val="hybridMultilevel"/>
    <w:tmpl w:val="2EE09C7A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CF3753B"/>
    <w:multiLevelType w:val="hybridMultilevel"/>
    <w:tmpl w:val="1FF42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605F88"/>
    <w:multiLevelType w:val="hybridMultilevel"/>
    <w:tmpl w:val="6E529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BC600A"/>
    <w:multiLevelType w:val="hybridMultilevel"/>
    <w:tmpl w:val="76F4E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546C99"/>
    <w:multiLevelType w:val="hybridMultilevel"/>
    <w:tmpl w:val="B972E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C1451E1"/>
    <w:multiLevelType w:val="hybridMultilevel"/>
    <w:tmpl w:val="C6F8D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C82B3D"/>
    <w:multiLevelType w:val="hybridMultilevel"/>
    <w:tmpl w:val="F23456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E30415E"/>
    <w:multiLevelType w:val="hybridMultilevel"/>
    <w:tmpl w:val="EE6092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02D18B3"/>
    <w:multiLevelType w:val="hybridMultilevel"/>
    <w:tmpl w:val="2F4A7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42217D"/>
    <w:multiLevelType w:val="hybridMultilevel"/>
    <w:tmpl w:val="B972E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6E95E93"/>
    <w:multiLevelType w:val="hybridMultilevel"/>
    <w:tmpl w:val="E8F6E6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AC620F9"/>
    <w:multiLevelType w:val="hybridMultilevel"/>
    <w:tmpl w:val="425A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E722BE"/>
    <w:multiLevelType w:val="hybridMultilevel"/>
    <w:tmpl w:val="F5DE0D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D4C0286"/>
    <w:multiLevelType w:val="hybridMultilevel"/>
    <w:tmpl w:val="E04E96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4B3829"/>
    <w:multiLevelType w:val="hybridMultilevel"/>
    <w:tmpl w:val="64209C74"/>
    <w:lvl w:ilvl="0" w:tplc="04190001">
      <w:start w:val="1"/>
      <w:numFmt w:val="bullet"/>
      <w:lvlText w:val=""/>
      <w:lvlJc w:val="left"/>
      <w:pPr>
        <w:tabs>
          <w:tab w:val="num" w:pos="1580"/>
        </w:tabs>
        <w:ind w:left="15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5D27F30"/>
    <w:multiLevelType w:val="hybridMultilevel"/>
    <w:tmpl w:val="B972E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7045DBF"/>
    <w:multiLevelType w:val="hybridMultilevel"/>
    <w:tmpl w:val="5EC2BB66"/>
    <w:lvl w:ilvl="0" w:tplc="0419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40">
    <w:nsid w:val="68BC3581"/>
    <w:multiLevelType w:val="hybridMultilevel"/>
    <w:tmpl w:val="B972E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E516585"/>
    <w:multiLevelType w:val="hybridMultilevel"/>
    <w:tmpl w:val="FC4ECD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3D1A07"/>
    <w:multiLevelType w:val="hybridMultilevel"/>
    <w:tmpl w:val="8594E188"/>
    <w:lvl w:ilvl="0" w:tplc="0419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</w:num>
  <w:num w:numId="5">
    <w:abstractNumId w:val="3"/>
  </w:num>
  <w:num w:numId="6">
    <w:abstractNumId w:val="2"/>
  </w:num>
  <w:num w:numId="7">
    <w:abstractNumId w:val="24"/>
  </w:num>
  <w:num w:numId="8">
    <w:abstractNumId w:val="16"/>
  </w:num>
  <w:num w:numId="9">
    <w:abstractNumId w:val="11"/>
  </w:num>
  <w:num w:numId="10">
    <w:abstractNumId w:val="40"/>
  </w:num>
  <w:num w:numId="1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8"/>
  </w:num>
  <w:num w:numId="1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4"/>
  </w:num>
  <w:num w:numId="22">
    <w:abstractNumId w:val="5"/>
  </w:num>
  <w:num w:numId="2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30"/>
  </w:num>
  <w:num w:numId="28">
    <w:abstractNumId w:val="26"/>
  </w:num>
  <w:num w:numId="29">
    <w:abstractNumId w:val="38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20"/>
  </w:num>
  <w:num w:numId="37">
    <w:abstractNumId w:val="32"/>
  </w:num>
  <w:num w:numId="38">
    <w:abstractNumId w:val="0"/>
  </w:num>
  <w:num w:numId="39">
    <w:abstractNumId w:val="27"/>
  </w:num>
  <w:num w:numId="40">
    <w:abstractNumId w:val="39"/>
  </w:num>
  <w:num w:numId="41">
    <w:abstractNumId w:val="34"/>
  </w:num>
  <w:num w:numId="42">
    <w:abstractNumId w:val="25"/>
  </w:num>
  <w:num w:numId="43">
    <w:abstractNumId w:val="17"/>
  </w:num>
  <w:num w:numId="4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B2192"/>
    <w:rsid w:val="000009FB"/>
    <w:rsid w:val="00003B6F"/>
    <w:rsid w:val="0000450A"/>
    <w:rsid w:val="00012491"/>
    <w:rsid w:val="00021498"/>
    <w:rsid w:val="00024619"/>
    <w:rsid w:val="000255D5"/>
    <w:rsid w:val="000274B4"/>
    <w:rsid w:val="000340B3"/>
    <w:rsid w:val="00041108"/>
    <w:rsid w:val="00042293"/>
    <w:rsid w:val="00042A05"/>
    <w:rsid w:val="00045302"/>
    <w:rsid w:val="0004599D"/>
    <w:rsid w:val="00050979"/>
    <w:rsid w:val="000538C0"/>
    <w:rsid w:val="00054745"/>
    <w:rsid w:val="00054C33"/>
    <w:rsid w:val="00055F7A"/>
    <w:rsid w:val="00057859"/>
    <w:rsid w:val="000608C3"/>
    <w:rsid w:val="00061A6D"/>
    <w:rsid w:val="00062686"/>
    <w:rsid w:val="00067BF9"/>
    <w:rsid w:val="000711C3"/>
    <w:rsid w:val="00074089"/>
    <w:rsid w:val="000741EE"/>
    <w:rsid w:val="00074D3B"/>
    <w:rsid w:val="0007739B"/>
    <w:rsid w:val="00080BF6"/>
    <w:rsid w:val="000815A6"/>
    <w:rsid w:val="00081DEA"/>
    <w:rsid w:val="00084B15"/>
    <w:rsid w:val="00090F2E"/>
    <w:rsid w:val="000930E9"/>
    <w:rsid w:val="00093406"/>
    <w:rsid w:val="00094045"/>
    <w:rsid w:val="000951A6"/>
    <w:rsid w:val="000954EE"/>
    <w:rsid w:val="00095630"/>
    <w:rsid w:val="00095D44"/>
    <w:rsid w:val="0009689E"/>
    <w:rsid w:val="000A0586"/>
    <w:rsid w:val="000A3D71"/>
    <w:rsid w:val="000A41BE"/>
    <w:rsid w:val="000A513A"/>
    <w:rsid w:val="000A7001"/>
    <w:rsid w:val="000B0F52"/>
    <w:rsid w:val="000B10F6"/>
    <w:rsid w:val="000B2192"/>
    <w:rsid w:val="000B25CA"/>
    <w:rsid w:val="000B3687"/>
    <w:rsid w:val="000B484C"/>
    <w:rsid w:val="000B4B4F"/>
    <w:rsid w:val="000B55AD"/>
    <w:rsid w:val="000B67C1"/>
    <w:rsid w:val="000B6B12"/>
    <w:rsid w:val="000C0419"/>
    <w:rsid w:val="000C73AF"/>
    <w:rsid w:val="000D0CC1"/>
    <w:rsid w:val="000D130A"/>
    <w:rsid w:val="000D1336"/>
    <w:rsid w:val="000D2A96"/>
    <w:rsid w:val="000D3627"/>
    <w:rsid w:val="000D4BE7"/>
    <w:rsid w:val="000E0902"/>
    <w:rsid w:val="000E0AD3"/>
    <w:rsid w:val="000E3624"/>
    <w:rsid w:val="000F3433"/>
    <w:rsid w:val="000F37B5"/>
    <w:rsid w:val="000F502D"/>
    <w:rsid w:val="000F782F"/>
    <w:rsid w:val="00100514"/>
    <w:rsid w:val="001005C1"/>
    <w:rsid w:val="00100F98"/>
    <w:rsid w:val="0010267A"/>
    <w:rsid w:val="001042CC"/>
    <w:rsid w:val="00107350"/>
    <w:rsid w:val="001074E3"/>
    <w:rsid w:val="00110B93"/>
    <w:rsid w:val="00111115"/>
    <w:rsid w:val="001134F6"/>
    <w:rsid w:val="001151E1"/>
    <w:rsid w:val="00116859"/>
    <w:rsid w:val="0012054A"/>
    <w:rsid w:val="0012173B"/>
    <w:rsid w:val="00124F5F"/>
    <w:rsid w:val="00125D24"/>
    <w:rsid w:val="00127C9C"/>
    <w:rsid w:val="001304F3"/>
    <w:rsid w:val="001309DB"/>
    <w:rsid w:val="001322C5"/>
    <w:rsid w:val="0013274B"/>
    <w:rsid w:val="00133D3F"/>
    <w:rsid w:val="00135001"/>
    <w:rsid w:val="00135832"/>
    <w:rsid w:val="00135885"/>
    <w:rsid w:val="00136CF6"/>
    <w:rsid w:val="00137B5D"/>
    <w:rsid w:val="00141285"/>
    <w:rsid w:val="00141CD4"/>
    <w:rsid w:val="001423A2"/>
    <w:rsid w:val="00142838"/>
    <w:rsid w:val="0014583C"/>
    <w:rsid w:val="00145DBB"/>
    <w:rsid w:val="00147060"/>
    <w:rsid w:val="001475C3"/>
    <w:rsid w:val="00147D43"/>
    <w:rsid w:val="00151067"/>
    <w:rsid w:val="00151684"/>
    <w:rsid w:val="001524E8"/>
    <w:rsid w:val="00152762"/>
    <w:rsid w:val="001552D2"/>
    <w:rsid w:val="0016059E"/>
    <w:rsid w:val="0016182A"/>
    <w:rsid w:val="00162A0E"/>
    <w:rsid w:val="0016305C"/>
    <w:rsid w:val="0016309F"/>
    <w:rsid w:val="001671D7"/>
    <w:rsid w:val="00167528"/>
    <w:rsid w:val="00174168"/>
    <w:rsid w:val="001764D8"/>
    <w:rsid w:val="00177161"/>
    <w:rsid w:val="00180BCE"/>
    <w:rsid w:val="00183D18"/>
    <w:rsid w:val="001858DC"/>
    <w:rsid w:val="00190D93"/>
    <w:rsid w:val="0019502D"/>
    <w:rsid w:val="00195BFC"/>
    <w:rsid w:val="001963D7"/>
    <w:rsid w:val="001A0EC8"/>
    <w:rsid w:val="001A2EF9"/>
    <w:rsid w:val="001A35AC"/>
    <w:rsid w:val="001A4B39"/>
    <w:rsid w:val="001A7F7D"/>
    <w:rsid w:val="001B6B87"/>
    <w:rsid w:val="001B6D73"/>
    <w:rsid w:val="001B6D79"/>
    <w:rsid w:val="001B6FF6"/>
    <w:rsid w:val="001C0A01"/>
    <w:rsid w:val="001C3DC9"/>
    <w:rsid w:val="001C7102"/>
    <w:rsid w:val="001C722F"/>
    <w:rsid w:val="001C7546"/>
    <w:rsid w:val="001D0F83"/>
    <w:rsid w:val="001D2801"/>
    <w:rsid w:val="001D3A2D"/>
    <w:rsid w:val="001D45FD"/>
    <w:rsid w:val="001D4CF4"/>
    <w:rsid w:val="001D7F5C"/>
    <w:rsid w:val="001D7FCD"/>
    <w:rsid w:val="001E0E9F"/>
    <w:rsid w:val="001E1B99"/>
    <w:rsid w:val="001E27A5"/>
    <w:rsid w:val="001E61CF"/>
    <w:rsid w:val="001E666C"/>
    <w:rsid w:val="001E7DBD"/>
    <w:rsid w:val="001F2ED4"/>
    <w:rsid w:val="001F2ED7"/>
    <w:rsid w:val="001F3499"/>
    <w:rsid w:val="001F3EFD"/>
    <w:rsid w:val="001F61EF"/>
    <w:rsid w:val="001F6EB7"/>
    <w:rsid w:val="001F74C1"/>
    <w:rsid w:val="0020107E"/>
    <w:rsid w:val="002068BE"/>
    <w:rsid w:val="00207450"/>
    <w:rsid w:val="00207828"/>
    <w:rsid w:val="002155F4"/>
    <w:rsid w:val="00220257"/>
    <w:rsid w:val="00222C22"/>
    <w:rsid w:val="002231D0"/>
    <w:rsid w:val="002301D1"/>
    <w:rsid w:val="00230F4F"/>
    <w:rsid w:val="00231DB8"/>
    <w:rsid w:val="002321A3"/>
    <w:rsid w:val="00232BB5"/>
    <w:rsid w:val="002420FA"/>
    <w:rsid w:val="002462F6"/>
    <w:rsid w:val="002469F1"/>
    <w:rsid w:val="00250062"/>
    <w:rsid w:val="002504F8"/>
    <w:rsid w:val="00250620"/>
    <w:rsid w:val="00251374"/>
    <w:rsid w:val="00251EE5"/>
    <w:rsid w:val="00252BA5"/>
    <w:rsid w:val="0025547C"/>
    <w:rsid w:val="00255F42"/>
    <w:rsid w:val="002607E9"/>
    <w:rsid w:val="00260A11"/>
    <w:rsid w:val="00260BC9"/>
    <w:rsid w:val="00262869"/>
    <w:rsid w:val="00265EAB"/>
    <w:rsid w:val="002667E3"/>
    <w:rsid w:val="00275A9A"/>
    <w:rsid w:val="00276174"/>
    <w:rsid w:val="0027705D"/>
    <w:rsid w:val="00280B71"/>
    <w:rsid w:val="00280C01"/>
    <w:rsid w:val="00280F84"/>
    <w:rsid w:val="0028103C"/>
    <w:rsid w:val="00281B04"/>
    <w:rsid w:val="0028301E"/>
    <w:rsid w:val="002830B7"/>
    <w:rsid w:val="00283C29"/>
    <w:rsid w:val="00284109"/>
    <w:rsid w:val="002848F5"/>
    <w:rsid w:val="00286463"/>
    <w:rsid w:val="00294948"/>
    <w:rsid w:val="0029785E"/>
    <w:rsid w:val="002A09A4"/>
    <w:rsid w:val="002A19EE"/>
    <w:rsid w:val="002A1D5C"/>
    <w:rsid w:val="002A2477"/>
    <w:rsid w:val="002A342E"/>
    <w:rsid w:val="002A383F"/>
    <w:rsid w:val="002A543F"/>
    <w:rsid w:val="002A58EB"/>
    <w:rsid w:val="002A6146"/>
    <w:rsid w:val="002A7BFD"/>
    <w:rsid w:val="002B0F55"/>
    <w:rsid w:val="002B1E8C"/>
    <w:rsid w:val="002B491E"/>
    <w:rsid w:val="002B61A8"/>
    <w:rsid w:val="002B6215"/>
    <w:rsid w:val="002B6AD6"/>
    <w:rsid w:val="002C008F"/>
    <w:rsid w:val="002C3409"/>
    <w:rsid w:val="002C374D"/>
    <w:rsid w:val="002C5E8F"/>
    <w:rsid w:val="002C6403"/>
    <w:rsid w:val="002C6515"/>
    <w:rsid w:val="002C6969"/>
    <w:rsid w:val="002C7A69"/>
    <w:rsid w:val="002C7E68"/>
    <w:rsid w:val="002D09CB"/>
    <w:rsid w:val="002D1E65"/>
    <w:rsid w:val="002D2C59"/>
    <w:rsid w:val="002D4EC5"/>
    <w:rsid w:val="002D536E"/>
    <w:rsid w:val="002D5B53"/>
    <w:rsid w:val="002D68D6"/>
    <w:rsid w:val="002D6985"/>
    <w:rsid w:val="002D7D8E"/>
    <w:rsid w:val="002E113E"/>
    <w:rsid w:val="002E2409"/>
    <w:rsid w:val="002E29D2"/>
    <w:rsid w:val="002E44C6"/>
    <w:rsid w:val="002E56DF"/>
    <w:rsid w:val="002F0015"/>
    <w:rsid w:val="002F27F5"/>
    <w:rsid w:val="002F6FEE"/>
    <w:rsid w:val="00301DA2"/>
    <w:rsid w:val="00305199"/>
    <w:rsid w:val="0031714B"/>
    <w:rsid w:val="003175D3"/>
    <w:rsid w:val="00317C4A"/>
    <w:rsid w:val="003226C7"/>
    <w:rsid w:val="00323CF6"/>
    <w:rsid w:val="00323EBC"/>
    <w:rsid w:val="003248BB"/>
    <w:rsid w:val="00325AA5"/>
    <w:rsid w:val="00325D10"/>
    <w:rsid w:val="00327279"/>
    <w:rsid w:val="003273FC"/>
    <w:rsid w:val="00331610"/>
    <w:rsid w:val="003327A1"/>
    <w:rsid w:val="00332B7C"/>
    <w:rsid w:val="00340E3D"/>
    <w:rsid w:val="003412A2"/>
    <w:rsid w:val="0034155B"/>
    <w:rsid w:val="00341973"/>
    <w:rsid w:val="003442DD"/>
    <w:rsid w:val="00346D24"/>
    <w:rsid w:val="003510DB"/>
    <w:rsid w:val="00351944"/>
    <w:rsid w:val="00352392"/>
    <w:rsid w:val="00354F03"/>
    <w:rsid w:val="0035583A"/>
    <w:rsid w:val="00357238"/>
    <w:rsid w:val="0035794D"/>
    <w:rsid w:val="003622AC"/>
    <w:rsid w:val="003639E1"/>
    <w:rsid w:val="00363BEE"/>
    <w:rsid w:val="00365319"/>
    <w:rsid w:val="003660FA"/>
    <w:rsid w:val="00366815"/>
    <w:rsid w:val="00371546"/>
    <w:rsid w:val="0037216F"/>
    <w:rsid w:val="003723F7"/>
    <w:rsid w:val="00374B76"/>
    <w:rsid w:val="00374BC2"/>
    <w:rsid w:val="00374E01"/>
    <w:rsid w:val="003757C9"/>
    <w:rsid w:val="003758EC"/>
    <w:rsid w:val="003764BD"/>
    <w:rsid w:val="00376AFB"/>
    <w:rsid w:val="00377AC9"/>
    <w:rsid w:val="00380E67"/>
    <w:rsid w:val="003829F9"/>
    <w:rsid w:val="003843EA"/>
    <w:rsid w:val="00386777"/>
    <w:rsid w:val="00387F86"/>
    <w:rsid w:val="003925AE"/>
    <w:rsid w:val="003955DB"/>
    <w:rsid w:val="003976C7"/>
    <w:rsid w:val="003A2936"/>
    <w:rsid w:val="003A3115"/>
    <w:rsid w:val="003A3DE7"/>
    <w:rsid w:val="003A647B"/>
    <w:rsid w:val="003A6868"/>
    <w:rsid w:val="003B03ED"/>
    <w:rsid w:val="003B0FBF"/>
    <w:rsid w:val="003B1169"/>
    <w:rsid w:val="003B3B4E"/>
    <w:rsid w:val="003B6398"/>
    <w:rsid w:val="003B68D4"/>
    <w:rsid w:val="003C03B9"/>
    <w:rsid w:val="003C0EE2"/>
    <w:rsid w:val="003C272D"/>
    <w:rsid w:val="003C2E78"/>
    <w:rsid w:val="003C370F"/>
    <w:rsid w:val="003C4504"/>
    <w:rsid w:val="003C56DF"/>
    <w:rsid w:val="003C7030"/>
    <w:rsid w:val="003C71D6"/>
    <w:rsid w:val="003D1199"/>
    <w:rsid w:val="003D764A"/>
    <w:rsid w:val="003D77DE"/>
    <w:rsid w:val="003E4A4A"/>
    <w:rsid w:val="003E50DD"/>
    <w:rsid w:val="003E5136"/>
    <w:rsid w:val="003E59F3"/>
    <w:rsid w:val="003E6FF4"/>
    <w:rsid w:val="003E793D"/>
    <w:rsid w:val="003E7E04"/>
    <w:rsid w:val="003F0B3C"/>
    <w:rsid w:val="003F0B3F"/>
    <w:rsid w:val="003F3015"/>
    <w:rsid w:val="003F44A5"/>
    <w:rsid w:val="003F4E32"/>
    <w:rsid w:val="003F50E6"/>
    <w:rsid w:val="003F68A4"/>
    <w:rsid w:val="003F6EEF"/>
    <w:rsid w:val="00401B08"/>
    <w:rsid w:val="00402329"/>
    <w:rsid w:val="004028F3"/>
    <w:rsid w:val="00405D53"/>
    <w:rsid w:val="00406586"/>
    <w:rsid w:val="004078C6"/>
    <w:rsid w:val="0041014B"/>
    <w:rsid w:val="00413999"/>
    <w:rsid w:val="00415602"/>
    <w:rsid w:val="00422C28"/>
    <w:rsid w:val="00423CFE"/>
    <w:rsid w:val="00424504"/>
    <w:rsid w:val="004261A9"/>
    <w:rsid w:val="00427111"/>
    <w:rsid w:val="00427D1A"/>
    <w:rsid w:val="00432BC6"/>
    <w:rsid w:val="00433BB1"/>
    <w:rsid w:val="00434119"/>
    <w:rsid w:val="00435129"/>
    <w:rsid w:val="004378A4"/>
    <w:rsid w:val="00440DCD"/>
    <w:rsid w:val="00440E2D"/>
    <w:rsid w:val="0044323C"/>
    <w:rsid w:val="004502CB"/>
    <w:rsid w:val="0045097E"/>
    <w:rsid w:val="00453066"/>
    <w:rsid w:val="00453448"/>
    <w:rsid w:val="00453645"/>
    <w:rsid w:val="00453673"/>
    <w:rsid w:val="00453E93"/>
    <w:rsid w:val="00453F47"/>
    <w:rsid w:val="00460739"/>
    <w:rsid w:val="004616B7"/>
    <w:rsid w:val="00462643"/>
    <w:rsid w:val="00462FC6"/>
    <w:rsid w:val="00464C8B"/>
    <w:rsid w:val="004660C0"/>
    <w:rsid w:val="0047050B"/>
    <w:rsid w:val="0047402B"/>
    <w:rsid w:val="004764EC"/>
    <w:rsid w:val="004779FF"/>
    <w:rsid w:val="0048294B"/>
    <w:rsid w:val="00482B33"/>
    <w:rsid w:val="004841EE"/>
    <w:rsid w:val="0048595C"/>
    <w:rsid w:val="00486DB7"/>
    <w:rsid w:val="00494F36"/>
    <w:rsid w:val="0049552D"/>
    <w:rsid w:val="004A16A4"/>
    <w:rsid w:val="004A36DF"/>
    <w:rsid w:val="004A4CF9"/>
    <w:rsid w:val="004A66D0"/>
    <w:rsid w:val="004A68C1"/>
    <w:rsid w:val="004B0ED9"/>
    <w:rsid w:val="004B159F"/>
    <w:rsid w:val="004B3C45"/>
    <w:rsid w:val="004B54A0"/>
    <w:rsid w:val="004C2837"/>
    <w:rsid w:val="004C2AB9"/>
    <w:rsid w:val="004C5483"/>
    <w:rsid w:val="004C5EA5"/>
    <w:rsid w:val="004C7DE7"/>
    <w:rsid w:val="004E1231"/>
    <w:rsid w:val="004E50F4"/>
    <w:rsid w:val="004E5804"/>
    <w:rsid w:val="004E608A"/>
    <w:rsid w:val="004F0867"/>
    <w:rsid w:val="004F10C3"/>
    <w:rsid w:val="004F1177"/>
    <w:rsid w:val="004F1FB6"/>
    <w:rsid w:val="004F3674"/>
    <w:rsid w:val="004F53B5"/>
    <w:rsid w:val="004F59CB"/>
    <w:rsid w:val="004F5FAB"/>
    <w:rsid w:val="00501FDD"/>
    <w:rsid w:val="005022FF"/>
    <w:rsid w:val="0050295C"/>
    <w:rsid w:val="00503A99"/>
    <w:rsid w:val="00503F20"/>
    <w:rsid w:val="00503FB6"/>
    <w:rsid w:val="00505533"/>
    <w:rsid w:val="0050766E"/>
    <w:rsid w:val="005126DD"/>
    <w:rsid w:val="00512D70"/>
    <w:rsid w:val="00514564"/>
    <w:rsid w:val="005147E4"/>
    <w:rsid w:val="005164A1"/>
    <w:rsid w:val="00516BD0"/>
    <w:rsid w:val="00516ED5"/>
    <w:rsid w:val="005178BC"/>
    <w:rsid w:val="00517B7F"/>
    <w:rsid w:val="00520284"/>
    <w:rsid w:val="005204E7"/>
    <w:rsid w:val="00521FF2"/>
    <w:rsid w:val="00522C9F"/>
    <w:rsid w:val="00525C45"/>
    <w:rsid w:val="00526931"/>
    <w:rsid w:val="00527507"/>
    <w:rsid w:val="00533F56"/>
    <w:rsid w:val="00534980"/>
    <w:rsid w:val="00535217"/>
    <w:rsid w:val="00542F4E"/>
    <w:rsid w:val="005468C3"/>
    <w:rsid w:val="00552400"/>
    <w:rsid w:val="005543D7"/>
    <w:rsid w:val="00556BC4"/>
    <w:rsid w:val="00560BA8"/>
    <w:rsid w:val="00560E1B"/>
    <w:rsid w:val="00562B83"/>
    <w:rsid w:val="00562EAD"/>
    <w:rsid w:val="00563288"/>
    <w:rsid w:val="00563687"/>
    <w:rsid w:val="00564BCC"/>
    <w:rsid w:val="00565440"/>
    <w:rsid w:val="00574B7D"/>
    <w:rsid w:val="00574C2E"/>
    <w:rsid w:val="00576F9D"/>
    <w:rsid w:val="00577ECA"/>
    <w:rsid w:val="00583460"/>
    <w:rsid w:val="0058388C"/>
    <w:rsid w:val="00584707"/>
    <w:rsid w:val="0058589C"/>
    <w:rsid w:val="005867D8"/>
    <w:rsid w:val="00587F16"/>
    <w:rsid w:val="0059080F"/>
    <w:rsid w:val="0059294D"/>
    <w:rsid w:val="005948BC"/>
    <w:rsid w:val="00595A9D"/>
    <w:rsid w:val="0059716B"/>
    <w:rsid w:val="005A6F3E"/>
    <w:rsid w:val="005A7EEA"/>
    <w:rsid w:val="005A7F4E"/>
    <w:rsid w:val="005B021D"/>
    <w:rsid w:val="005B1332"/>
    <w:rsid w:val="005B2D45"/>
    <w:rsid w:val="005B3551"/>
    <w:rsid w:val="005B5F43"/>
    <w:rsid w:val="005C038F"/>
    <w:rsid w:val="005C330A"/>
    <w:rsid w:val="005C59AE"/>
    <w:rsid w:val="005C60BF"/>
    <w:rsid w:val="005C7881"/>
    <w:rsid w:val="005D172E"/>
    <w:rsid w:val="005D4D25"/>
    <w:rsid w:val="005D4F12"/>
    <w:rsid w:val="005D5CAA"/>
    <w:rsid w:val="005D7D2A"/>
    <w:rsid w:val="005E1215"/>
    <w:rsid w:val="005E1EA5"/>
    <w:rsid w:val="005E3682"/>
    <w:rsid w:val="005E3ABE"/>
    <w:rsid w:val="005E4124"/>
    <w:rsid w:val="005E78C4"/>
    <w:rsid w:val="005E7B69"/>
    <w:rsid w:val="005F14F1"/>
    <w:rsid w:val="005F1A71"/>
    <w:rsid w:val="005F321A"/>
    <w:rsid w:val="005F37D5"/>
    <w:rsid w:val="005F429D"/>
    <w:rsid w:val="005F42F0"/>
    <w:rsid w:val="005F4658"/>
    <w:rsid w:val="005F4D6B"/>
    <w:rsid w:val="005F5805"/>
    <w:rsid w:val="005F5AFD"/>
    <w:rsid w:val="005F6022"/>
    <w:rsid w:val="005F7809"/>
    <w:rsid w:val="005F792D"/>
    <w:rsid w:val="00601AB2"/>
    <w:rsid w:val="00604811"/>
    <w:rsid w:val="00605839"/>
    <w:rsid w:val="006078C3"/>
    <w:rsid w:val="006100F2"/>
    <w:rsid w:val="006102D8"/>
    <w:rsid w:val="006105D5"/>
    <w:rsid w:val="00611399"/>
    <w:rsid w:val="006139D8"/>
    <w:rsid w:val="00620D1E"/>
    <w:rsid w:val="00622D00"/>
    <w:rsid w:val="00624AF1"/>
    <w:rsid w:val="0062663D"/>
    <w:rsid w:val="006272C7"/>
    <w:rsid w:val="00630844"/>
    <w:rsid w:val="00632CC3"/>
    <w:rsid w:val="00634BD6"/>
    <w:rsid w:val="00636B25"/>
    <w:rsid w:val="00637181"/>
    <w:rsid w:val="006461F9"/>
    <w:rsid w:val="006464A6"/>
    <w:rsid w:val="00647313"/>
    <w:rsid w:val="00647E26"/>
    <w:rsid w:val="006525D3"/>
    <w:rsid w:val="0065383A"/>
    <w:rsid w:val="00654DE0"/>
    <w:rsid w:val="00656F6A"/>
    <w:rsid w:val="00657776"/>
    <w:rsid w:val="00660B32"/>
    <w:rsid w:val="00661FE5"/>
    <w:rsid w:val="00664209"/>
    <w:rsid w:val="00665C73"/>
    <w:rsid w:val="00670C99"/>
    <w:rsid w:val="00671FF5"/>
    <w:rsid w:val="00675185"/>
    <w:rsid w:val="00675405"/>
    <w:rsid w:val="006760A2"/>
    <w:rsid w:val="00680B1E"/>
    <w:rsid w:val="0068114D"/>
    <w:rsid w:val="006812C5"/>
    <w:rsid w:val="00685C6B"/>
    <w:rsid w:val="006866A5"/>
    <w:rsid w:val="0068782A"/>
    <w:rsid w:val="00687FC5"/>
    <w:rsid w:val="00691E4A"/>
    <w:rsid w:val="0069290A"/>
    <w:rsid w:val="006969B6"/>
    <w:rsid w:val="006A7FE2"/>
    <w:rsid w:val="006B08E3"/>
    <w:rsid w:val="006B3C9B"/>
    <w:rsid w:val="006B481D"/>
    <w:rsid w:val="006B5E06"/>
    <w:rsid w:val="006B60FE"/>
    <w:rsid w:val="006C254C"/>
    <w:rsid w:val="006D0DEA"/>
    <w:rsid w:val="006D3566"/>
    <w:rsid w:val="006D49AB"/>
    <w:rsid w:val="006D7BBC"/>
    <w:rsid w:val="006D7BE9"/>
    <w:rsid w:val="006E066B"/>
    <w:rsid w:val="006E4E40"/>
    <w:rsid w:val="006E54A7"/>
    <w:rsid w:val="006E6D47"/>
    <w:rsid w:val="006E72A4"/>
    <w:rsid w:val="006E7F1C"/>
    <w:rsid w:val="006F0208"/>
    <w:rsid w:val="006F022A"/>
    <w:rsid w:val="006F2AF8"/>
    <w:rsid w:val="006F2CB2"/>
    <w:rsid w:val="006F3C17"/>
    <w:rsid w:val="007003B1"/>
    <w:rsid w:val="007036DB"/>
    <w:rsid w:val="007047FA"/>
    <w:rsid w:val="00706D21"/>
    <w:rsid w:val="00710336"/>
    <w:rsid w:val="007109AF"/>
    <w:rsid w:val="00711A09"/>
    <w:rsid w:val="00712E3E"/>
    <w:rsid w:val="00712FA2"/>
    <w:rsid w:val="0071395B"/>
    <w:rsid w:val="00715F53"/>
    <w:rsid w:val="00715F5D"/>
    <w:rsid w:val="00717DDC"/>
    <w:rsid w:val="00717E64"/>
    <w:rsid w:val="00721109"/>
    <w:rsid w:val="00722EE3"/>
    <w:rsid w:val="007235A2"/>
    <w:rsid w:val="00723E8D"/>
    <w:rsid w:val="00725EAF"/>
    <w:rsid w:val="007272FB"/>
    <w:rsid w:val="00727978"/>
    <w:rsid w:val="007305E9"/>
    <w:rsid w:val="00731686"/>
    <w:rsid w:val="00731769"/>
    <w:rsid w:val="00735100"/>
    <w:rsid w:val="0074081D"/>
    <w:rsid w:val="007439A6"/>
    <w:rsid w:val="007439EA"/>
    <w:rsid w:val="00745F7E"/>
    <w:rsid w:val="00746F8C"/>
    <w:rsid w:val="00750A4C"/>
    <w:rsid w:val="00752969"/>
    <w:rsid w:val="00754643"/>
    <w:rsid w:val="007549D1"/>
    <w:rsid w:val="00755326"/>
    <w:rsid w:val="007579E3"/>
    <w:rsid w:val="00760B4C"/>
    <w:rsid w:val="007644A8"/>
    <w:rsid w:val="007661BA"/>
    <w:rsid w:val="0076763A"/>
    <w:rsid w:val="00767A7B"/>
    <w:rsid w:val="00767D3A"/>
    <w:rsid w:val="00772E5A"/>
    <w:rsid w:val="00773ECF"/>
    <w:rsid w:val="00777EAE"/>
    <w:rsid w:val="007815F8"/>
    <w:rsid w:val="007819E5"/>
    <w:rsid w:val="0078216D"/>
    <w:rsid w:val="00784774"/>
    <w:rsid w:val="00790E3C"/>
    <w:rsid w:val="007945D5"/>
    <w:rsid w:val="00796030"/>
    <w:rsid w:val="007A5F9E"/>
    <w:rsid w:val="007A74B8"/>
    <w:rsid w:val="007A7C3D"/>
    <w:rsid w:val="007B12AD"/>
    <w:rsid w:val="007B174B"/>
    <w:rsid w:val="007B216E"/>
    <w:rsid w:val="007B4246"/>
    <w:rsid w:val="007B5191"/>
    <w:rsid w:val="007B6F12"/>
    <w:rsid w:val="007B7A0D"/>
    <w:rsid w:val="007B7B08"/>
    <w:rsid w:val="007C201A"/>
    <w:rsid w:val="007C4B16"/>
    <w:rsid w:val="007C697B"/>
    <w:rsid w:val="007C72CA"/>
    <w:rsid w:val="007C796A"/>
    <w:rsid w:val="007D1978"/>
    <w:rsid w:val="007D4DAA"/>
    <w:rsid w:val="007D78CA"/>
    <w:rsid w:val="007D7EDE"/>
    <w:rsid w:val="007E34FC"/>
    <w:rsid w:val="007E3B64"/>
    <w:rsid w:val="007F083B"/>
    <w:rsid w:val="007F0844"/>
    <w:rsid w:val="007F2A68"/>
    <w:rsid w:val="007F5043"/>
    <w:rsid w:val="007F5E8A"/>
    <w:rsid w:val="007F6028"/>
    <w:rsid w:val="007F7088"/>
    <w:rsid w:val="007F7AA7"/>
    <w:rsid w:val="007F7EA9"/>
    <w:rsid w:val="00800AC7"/>
    <w:rsid w:val="00801722"/>
    <w:rsid w:val="00801ED9"/>
    <w:rsid w:val="0080420C"/>
    <w:rsid w:val="00804B6C"/>
    <w:rsid w:val="008051CF"/>
    <w:rsid w:val="0080685A"/>
    <w:rsid w:val="008073B9"/>
    <w:rsid w:val="00807FEE"/>
    <w:rsid w:val="008100D1"/>
    <w:rsid w:val="00812741"/>
    <w:rsid w:val="00814DB8"/>
    <w:rsid w:val="008151FD"/>
    <w:rsid w:val="00816B51"/>
    <w:rsid w:val="00817DE7"/>
    <w:rsid w:val="00821ED2"/>
    <w:rsid w:val="00824FD3"/>
    <w:rsid w:val="00831907"/>
    <w:rsid w:val="00832623"/>
    <w:rsid w:val="008368E4"/>
    <w:rsid w:val="00837434"/>
    <w:rsid w:val="008376A1"/>
    <w:rsid w:val="00837E02"/>
    <w:rsid w:val="00842761"/>
    <w:rsid w:val="00844F79"/>
    <w:rsid w:val="00845E25"/>
    <w:rsid w:val="0084713F"/>
    <w:rsid w:val="0084753B"/>
    <w:rsid w:val="00847AAC"/>
    <w:rsid w:val="008505CA"/>
    <w:rsid w:val="00851798"/>
    <w:rsid w:val="00851E08"/>
    <w:rsid w:val="00852998"/>
    <w:rsid w:val="00855396"/>
    <w:rsid w:val="0085648A"/>
    <w:rsid w:val="00857AD8"/>
    <w:rsid w:val="0086029C"/>
    <w:rsid w:val="00861EAF"/>
    <w:rsid w:val="00862D23"/>
    <w:rsid w:val="008639C0"/>
    <w:rsid w:val="00865A8C"/>
    <w:rsid w:val="0087074C"/>
    <w:rsid w:val="0087249C"/>
    <w:rsid w:val="008726CB"/>
    <w:rsid w:val="00873A5E"/>
    <w:rsid w:val="00873C2C"/>
    <w:rsid w:val="00873E13"/>
    <w:rsid w:val="008804FB"/>
    <w:rsid w:val="0088061C"/>
    <w:rsid w:val="008809D2"/>
    <w:rsid w:val="008836A3"/>
    <w:rsid w:val="00883CFC"/>
    <w:rsid w:val="008841B9"/>
    <w:rsid w:val="00885B45"/>
    <w:rsid w:val="00885D76"/>
    <w:rsid w:val="00890290"/>
    <w:rsid w:val="0089030D"/>
    <w:rsid w:val="00891D16"/>
    <w:rsid w:val="00894B36"/>
    <w:rsid w:val="00895713"/>
    <w:rsid w:val="00896065"/>
    <w:rsid w:val="008A1294"/>
    <w:rsid w:val="008A18C2"/>
    <w:rsid w:val="008A2712"/>
    <w:rsid w:val="008A585E"/>
    <w:rsid w:val="008A5B0B"/>
    <w:rsid w:val="008A799F"/>
    <w:rsid w:val="008A7B9B"/>
    <w:rsid w:val="008A7D0A"/>
    <w:rsid w:val="008B2AF3"/>
    <w:rsid w:val="008B5378"/>
    <w:rsid w:val="008B58B0"/>
    <w:rsid w:val="008B6301"/>
    <w:rsid w:val="008B6735"/>
    <w:rsid w:val="008B7BF6"/>
    <w:rsid w:val="008C1F38"/>
    <w:rsid w:val="008C7FC6"/>
    <w:rsid w:val="008D050F"/>
    <w:rsid w:val="008D6BEC"/>
    <w:rsid w:val="008D770C"/>
    <w:rsid w:val="008D7C8B"/>
    <w:rsid w:val="008E00CE"/>
    <w:rsid w:val="008E0BF6"/>
    <w:rsid w:val="008E26A9"/>
    <w:rsid w:val="008E298F"/>
    <w:rsid w:val="008E75C2"/>
    <w:rsid w:val="008F0E30"/>
    <w:rsid w:val="008F235F"/>
    <w:rsid w:val="008F4101"/>
    <w:rsid w:val="008F4B10"/>
    <w:rsid w:val="008F66E7"/>
    <w:rsid w:val="00901B37"/>
    <w:rsid w:val="00904A27"/>
    <w:rsid w:val="009056F8"/>
    <w:rsid w:val="0090621E"/>
    <w:rsid w:val="00914BF2"/>
    <w:rsid w:val="009202EB"/>
    <w:rsid w:val="00921D8B"/>
    <w:rsid w:val="009238B0"/>
    <w:rsid w:val="009239BB"/>
    <w:rsid w:val="00923CE3"/>
    <w:rsid w:val="009243E0"/>
    <w:rsid w:val="0092709F"/>
    <w:rsid w:val="00930A52"/>
    <w:rsid w:val="00930E09"/>
    <w:rsid w:val="00931D96"/>
    <w:rsid w:val="0093255D"/>
    <w:rsid w:val="0093600F"/>
    <w:rsid w:val="009371A0"/>
    <w:rsid w:val="009373F6"/>
    <w:rsid w:val="009427EC"/>
    <w:rsid w:val="0094598B"/>
    <w:rsid w:val="00945B18"/>
    <w:rsid w:val="009464E2"/>
    <w:rsid w:val="009477BF"/>
    <w:rsid w:val="0095080E"/>
    <w:rsid w:val="00951816"/>
    <w:rsid w:val="009569D1"/>
    <w:rsid w:val="00956F86"/>
    <w:rsid w:val="00957E59"/>
    <w:rsid w:val="0096006D"/>
    <w:rsid w:val="00960CD1"/>
    <w:rsid w:val="009611AD"/>
    <w:rsid w:val="0096199B"/>
    <w:rsid w:val="00961A30"/>
    <w:rsid w:val="00962350"/>
    <w:rsid w:val="009633FD"/>
    <w:rsid w:val="00963A28"/>
    <w:rsid w:val="0096559B"/>
    <w:rsid w:val="00965FDC"/>
    <w:rsid w:val="00966494"/>
    <w:rsid w:val="009704F2"/>
    <w:rsid w:val="0097293D"/>
    <w:rsid w:val="00973347"/>
    <w:rsid w:val="00974763"/>
    <w:rsid w:val="00977B36"/>
    <w:rsid w:val="0098050E"/>
    <w:rsid w:val="00982FD8"/>
    <w:rsid w:val="0098323E"/>
    <w:rsid w:val="009844DD"/>
    <w:rsid w:val="00986E9D"/>
    <w:rsid w:val="00992768"/>
    <w:rsid w:val="00993AB4"/>
    <w:rsid w:val="00997E9E"/>
    <w:rsid w:val="009A0D99"/>
    <w:rsid w:val="009A4ADC"/>
    <w:rsid w:val="009A5949"/>
    <w:rsid w:val="009A79E3"/>
    <w:rsid w:val="009B05B1"/>
    <w:rsid w:val="009B0E69"/>
    <w:rsid w:val="009B25F9"/>
    <w:rsid w:val="009B2CF3"/>
    <w:rsid w:val="009B41BB"/>
    <w:rsid w:val="009B4594"/>
    <w:rsid w:val="009B5872"/>
    <w:rsid w:val="009B7544"/>
    <w:rsid w:val="009B7571"/>
    <w:rsid w:val="009C0C20"/>
    <w:rsid w:val="009C6395"/>
    <w:rsid w:val="009C6576"/>
    <w:rsid w:val="009C7A55"/>
    <w:rsid w:val="009D0089"/>
    <w:rsid w:val="009D110B"/>
    <w:rsid w:val="009D1D44"/>
    <w:rsid w:val="009D2388"/>
    <w:rsid w:val="009D3B5E"/>
    <w:rsid w:val="009D61C0"/>
    <w:rsid w:val="009D6A2D"/>
    <w:rsid w:val="009D6CE3"/>
    <w:rsid w:val="009D6D36"/>
    <w:rsid w:val="009D7054"/>
    <w:rsid w:val="009D7908"/>
    <w:rsid w:val="009E0EFF"/>
    <w:rsid w:val="009E4749"/>
    <w:rsid w:val="009E724B"/>
    <w:rsid w:val="009F2974"/>
    <w:rsid w:val="009F2D49"/>
    <w:rsid w:val="009F3C0C"/>
    <w:rsid w:val="009F3C52"/>
    <w:rsid w:val="009F58B3"/>
    <w:rsid w:val="009F6752"/>
    <w:rsid w:val="009F7F09"/>
    <w:rsid w:val="00A00C87"/>
    <w:rsid w:val="00A053BF"/>
    <w:rsid w:val="00A05916"/>
    <w:rsid w:val="00A05A39"/>
    <w:rsid w:val="00A05EC4"/>
    <w:rsid w:val="00A071F4"/>
    <w:rsid w:val="00A073A6"/>
    <w:rsid w:val="00A122EE"/>
    <w:rsid w:val="00A12C18"/>
    <w:rsid w:val="00A1426B"/>
    <w:rsid w:val="00A1777E"/>
    <w:rsid w:val="00A17ADC"/>
    <w:rsid w:val="00A21D73"/>
    <w:rsid w:val="00A23327"/>
    <w:rsid w:val="00A2436A"/>
    <w:rsid w:val="00A25BA6"/>
    <w:rsid w:val="00A26F8B"/>
    <w:rsid w:val="00A2781C"/>
    <w:rsid w:val="00A304BD"/>
    <w:rsid w:val="00A3234A"/>
    <w:rsid w:val="00A35031"/>
    <w:rsid w:val="00A363F9"/>
    <w:rsid w:val="00A413AF"/>
    <w:rsid w:val="00A41C41"/>
    <w:rsid w:val="00A4438E"/>
    <w:rsid w:val="00A4734B"/>
    <w:rsid w:val="00A5016B"/>
    <w:rsid w:val="00A51FAA"/>
    <w:rsid w:val="00A525CC"/>
    <w:rsid w:val="00A528C7"/>
    <w:rsid w:val="00A62D0C"/>
    <w:rsid w:val="00A64E90"/>
    <w:rsid w:val="00A65F0A"/>
    <w:rsid w:val="00A67C42"/>
    <w:rsid w:val="00A71F31"/>
    <w:rsid w:val="00A822FC"/>
    <w:rsid w:val="00A829D0"/>
    <w:rsid w:val="00A82C33"/>
    <w:rsid w:val="00A83134"/>
    <w:rsid w:val="00A8394F"/>
    <w:rsid w:val="00A9166E"/>
    <w:rsid w:val="00A9259E"/>
    <w:rsid w:val="00A92963"/>
    <w:rsid w:val="00A92EC0"/>
    <w:rsid w:val="00A93B04"/>
    <w:rsid w:val="00A96E9D"/>
    <w:rsid w:val="00A970AA"/>
    <w:rsid w:val="00AA23D8"/>
    <w:rsid w:val="00AA304B"/>
    <w:rsid w:val="00AA36AC"/>
    <w:rsid w:val="00AA3DE8"/>
    <w:rsid w:val="00AB0C34"/>
    <w:rsid w:val="00AB173A"/>
    <w:rsid w:val="00AB2049"/>
    <w:rsid w:val="00AB2BF0"/>
    <w:rsid w:val="00AB532A"/>
    <w:rsid w:val="00AB7D5A"/>
    <w:rsid w:val="00AC0FDF"/>
    <w:rsid w:val="00AC3569"/>
    <w:rsid w:val="00AC5530"/>
    <w:rsid w:val="00AD036B"/>
    <w:rsid w:val="00AD0C3F"/>
    <w:rsid w:val="00AD3996"/>
    <w:rsid w:val="00AD3F73"/>
    <w:rsid w:val="00AE093B"/>
    <w:rsid w:val="00AE2764"/>
    <w:rsid w:val="00AE3E67"/>
    <w:rsid w:val="00AF06A3"/>
    <w:rsid w:val="00AF26B6"/>
    <w:rsid w:val="00AF4AD7"/>
    <w:rsid w:val="00AF4E46"/>
    <w:rsid w:val="00AF529F"/>
    <w:rsid w:val="00AF5BC1"/>
    <w:rsid w:val="00AF5D17"/>
    <w:rsid w:val="00AF7E3C"/>
    <w:rsid w:val="00B05D70"/>
    <w:rsid w:val="00B07052"/>
    <w:rsid w:val="00B105D4"/>
    <w:rsid w:val="00B14BE9"/>
    <w:rsid w:val="00B1757E"/>
    <w:rsid w:val="00B17BFC"/>
    <w:rsid w:val="00B20707"/>
    <w:rsid w:val="00B20882"/>
    <w:rsid w:val="00B20D56"/>
    <w:rsid w:val="00B22FB9"/>
    <w:rsid w:val="00B230D1"/>
    <w:rsid w:val="00B260C1"/>
    <w:rsid w:val="00B31509"/>
    <w:rsid w:val="00B32CB5"/>
    <w:rsid w:val="00B33E61"/>
    <w:rsid w:val="00B4056B"/>
    <w:rsid w:val="00B413CF"/>
    <w:rsid w:val="00B41844"/>
    <w:rsid w:val="00B41A08"/>
    <w:rsid w:val="00B42F3B"/>
    <w:rsid w:val="00B441B6"/>
    <w:rsid w:val="00B45513"/>
    <w:rsid w:val="00B4591A"/>
    <w:rsid w:val="00B4749C"/>
    <w:rsid w:val="00B5509A"/>
    <w:rsid w:val="00B56AB7"/>
    <w:rsid w:val="00B57834"/>
    <w:rsid w:val="00B57EA3"/>
    <w:rsid w:val="00B60012"/>
    <w:rsid w:val="00B60074"/>
    <w:rsid w:val="00B647B5"/>
    <w:rsid w:val="00B651F2"/>
    <w:rsid w:val="00B719D5"/>
    <w:rsid w:val="00B72C13"/>
    <w:rsid w:val="00B75083"/>
    <w:rsid w:val="00B75AD6"/>
    <w:rsid w:val="00B769BC"/>
    <w:rsid w:val="00B76DDE"/>
    <w:rsid w:val="00B77AAA"/>
    <w:rsid w:val="00B807F6"/>
    <w:rsid w:val="00B84A8B"/>
    <w:rsid w:val="00B86589"/>
    <w:rsid w:val="00B868F9"/>
    <w:rsid w:val="00B87557"/>
    <w:rsid w:val="00B92B5D"/>
    <w:rsid w:val="00B95412"/>
    <w:rsid w:val="00B95D82"/>
    <w:rsid w:val="00BA22E4"/>
    <w:rsid w:val="00BA35AF"/>
    <w:rsid w:val="00BA42AF"/>
    <w:rsid w:val="00BA450F"/>
    <w:rsid w:val="00BA5200"/>
    <w:rsid w:val="00BA531E"/>
    <w:rsid w:val="00BA5A34"/>
    <w:rsid w:val="00BA5F3A"/>
    <w:rsid w:val="00BA6883"/>
    <w:rsid w:val="00BB3365"/>
    <w:rsid w:val="00BB3C56"/>
    <w:rsid w:val="00BC2348"/>
    <w:rsid w:val="00BC29BA"/>
    <w:rsid w:val="00BC3691"/>
    <w:rsid w:val="00BC511C"/>
    <w:rsid w:val="00BC6549"/>
    <w:rsid w:val="00BC6AFD"/>
    <w:rsid w:val="00BC7F5E"/>
    <w:rsid w:val="00BD0331"/>
    <w:rsid w:val="00BD392B"/>
    <w:rsid w:val="00BD3B48"/>
    <w:rsid w:val="00BD4B8F"/>
    <w:rsid w:val="00BD5072"/>
    <w:rsid w:val="00BD5803"/>
    <w:rsid w:val="00BD6119"/>
    <w:rsid w:val="00BD694C"/>
    <w:rsid w:val="00BD7D23"/>
    <w:rsid w:val="00BE2B1C"/>
    <w:rsid w:val="00BE501A"/>
    <w:rsid w:val="00BE7236"/>
    <w:rsid w:val="00BE75DB"/>
    <w:rsid w:val="00BE7A81"/>
    <w:rsid w:val="00BF022F"/>
    <w:rsid w:val="00BF0824"/>
    <w:rsid w:val="00BF082D"/>
    <w:rsid w:val="00BF0EEE"/>
    <w:rsid w:val="00BF2FAB"/>
    <w:rsid w:val="00BF3559"/>
    <w:rsid w:val="00BF49C6"/>
    <w:rsid w:val="00BF7602"/>
    <w:rsid w:val="00BF7639"/>
    <w:rsid w:val="00BF79BC"/>
    <w:rsid w:val="00C013FB"/>
    <w:rsid w:val="00C02018"/>
    <w:rsid w:val="00C0201A"/>
    <w:rsid w:val="00C136BF"/>
    <w:rsid w:val="00C204EE"/>
    <w:rsid w:val="00C20B22"/>
    <w:rsid w:val="00C2437F"/>
    <w:rsid w:val="00C25582"/>
    <w:rsid w:val="00C255C3"/>
    <w:rsid w:val="00C26501"/>
    <w:rsid w:val="00C27F40"/>
    <w:rsid w:val="00C30598"/>
    <w:rsid w:val="00C33068"/>
    <w:rsid w:val="00C34D04"/>
    <w:rsid w:val="00C3520D"/>
    <w:rsid w:val="00C35BB3"/>
    <w:rsid w:val="00C36453"/>
    <w:rsid w:val="00C40B61"/>
    <w:rsid w:val="00C4130F"/>
    <w:rsid w:val="00C4175A"/>
    <w:rsid w:val="00C45E0A"/>
    <w:rsid w:val="00C540A6"/>
    <w:rsid w:val="00C55B70"/>
    <w:rsid w:val="00C57F01"/>
    <w:rsid w:val="00C64A9A"/>
    <w:rsid w:val="00C64C90"/>
    <w:rsid w:val="00C652B0"/>
    <w:rsid w:val="00C66E59"/>
    <w:rsid w:val="00C6701E"/>
    <w:rsid w:val="00C719E5"/>
    <w:rsid w:val="00C733A6"/>
    <w:rsid w:val="00C7425F"/>
    <w:rsid w:val="00C74EF6"/>
    <w:rsid w:val="00C75F82"/>
    <w:rsid w:val="00C76594"/>
    <w:rsid w:val="00C80146"/>
    <w:rsid w:val="00C82DD6"/>
    <w:rsid w:val="00C871A3"/>
    <w:rsid w:val="00C91C1D"/>
    <w:rsid w:val="00C93627"/>
    <w:rsid w:val="00CA2635"/>
    <w:rsid w:val="00CA55C2"/>
    <w:rsid w:val="00CB1559"/>
    <w:rsid w:val="00CB2105"/>
    <w:rsid w:val="00CB239F"/>
    <w:rsid w:val="00CB463A"/>
    <w:rsid w:val="00CB75A7"/>
    <w:rsid w:val="00CB7A09"/>
    <w:rsid w:val="00CC0A4E"/>
    <w:rsid w:val="00CC1A32"/>
    <w:rsid w:val="00CC1B4F"/>
    <w:rsid w:val="00CC39BD"/>
    <w:rsid w:val="00CC4E81"/>
    <w:rsid w:val="00CC70BF"/>
    <w:rsid w:val="00CC710F"/>
    <w:rsid w:val="00CD07E9"/>
    <w:rsid w:val="00CD2743"/>
    <w:rsid w:val="00CD4E5D"/>
    <w:rsid w:val="00CD6C5E"/>
    <w:rsid w:val="00CD7CF2"/>
    <w:rsid w:val="00CD7D46"/>
    <w:rsid w:val="00CE194D"/>
    <w:rsid w:val="00CE6D01"/>
    <w:rsid w:val="00CE7198"/>
    <w:rsid w:val="00CE7622"/>
    <w:rsid w:val="00CF1349"/>
    <w:rsid w:val="00CF2967"/>
    <w:rsid w:val="00CF2AE2"/>
    <w:rsid w:val="00CF427F"/>
    <w:rsid w:val="00CF4B0A"/>
    <w:rsid w:val="00CF7F77"/>
    <w:rsid w:val="00D0015D"/>
    <w:rsid w:val="00D00778"/>
    <w:rsid w:val="00D01CC0"/>
    <w:rsid w:val="00D022C9"/>
    <w:rsid w:val="00D0515F"/>
    <w:rsid w:val="00D051C5"/>
    <w:rsid w:val="00D0655B"/>
    <w:rsid w:val="00D068AE"/>
    <w:rsid w:val="00D069E2"/>
    <w:rsid w:val="00D1144D"/>
    <w:rsid w:val="00D1187A"/>
    <w:rsid w:val="00D121FA"/>
    <w:rsid w:val="00D128B8"/>
    <w:rsid w:val="00D15B2B"/>
    <w:rsid w:val="00D21899"/>
    <w:rsid w:val="00D21F85"/>
    <w:rsid w:val="00D22181"/>
    <w:rsid w:val="00D22624"/>
    <w:rsid w:val="00D2286F"/>
    <w:rsid w:val="00D22D62"/>
    <w:rsid w:val="00D23239"/>
    <w:rsid w:val="00D238B8"/>
    <w:rsid w:val="00D25254"/>
    <w:rsid w:val="00D30485"/>
    <w:rsid w:val="00D3095D"/>
    <w:rsid w:val="00D30FCD"/>
    <w:rsid w:val="00D31203"/>
    <w:rsid w:val="00D34986"/>
    <w:rsid w:val="00D35CAA"/>
    <w:rsid w:val="00D36C8A"/>
    <w:rsid w:val="00D4086D"/>
    <w:rsid w:val="00D40B32"/>
    <w:rsid w:val="00D42A74"/>
    <w:rsid w:val="00D42E7D"/>
    <w:rsid w:val="00D457F7"/>
    <w:rsid w:val="00D459FA"/>
    <w:rsid w:val="00D53EF2"/>
    <w:rsid w:val="00D553D5"/>
    <w:rsid w:val="00D5573E"/>
    <w:rsid w:val="00D55BFE"/>
    <w:rsid w:val="00D55C80"/>
    <w:rsid w:val="00D5740B"/>
    <w:rsid w:val="00D57F13"/>
    <w:rsid w:val="00D60469"/>
    <w:rsid w:val="00D609FF"/>
    <w:rsid w:val="00D61F9D"/>
    <w:rsid w:val="00D64873"/>
    <w:rsid w:val="00D66033"/>
    <w:rsid w:val="00D70EA8"/>
    <w:rsid w:val="00D723ED"/>
    <w:rsid w:val="00D73740"/>
    <w:rsid w:val="00D75096"/>
    <w:rsid w:val="00D7780B"/>
    <w:rsid w:val="00D804F6"/>
    <w:rsid w:val="00D81D5B"/>
    <w:rsid w:val="00D81E70"/>
    <w:rsid w:val="00D8284E"/>
    <w:rsid w:val="00D8463A"/>
    <w:rsid w:val="00D91350"/>
    <w:rsid w:val="00D91C0E"/>
    <w:rsid w:val="00D9215F"/>
    <w:rsid w:val="00D9467B"/>
    <w:rsid w:val="00D95C6E"/>
    <w:rsid w:val="00D9601F"/>
    <w:rsid w:val="00D965EF"/>
    <w:rsid w:val="00D97225"/>
    <w:rsid w:val="00DB2C27"/>
    <w:rsid w:val="00DB2E98"/>
    <w:rsid w:val="00DB4027"/>
    <w:rsid w:val="00DC008F"/>
    <w:rsid w:val="00DC00B4"/>
    <w:rsid w:val="00DC04B5"/>
    <w:rsid w:val="00DC08DC"/>
    <w:rsid w:val="00DC2644"/>
    <w:rsid w:val="00DC3641"/>
    <w:rsid w:val="00DC7943"/>
    <w:rsid w:val="00DD302B"/>
    <w:rsid w:val="00DD3441"/>
    <w:rsid w:val="00DD3A32"/>
    <w:rsid w:val="00DD7745"/>
    <w:rsid w:val="00DD7E59"/>
    <w:rsid w:val="00DE03AB"/>
    <w:rsid w:val="00DE0DC4"/>
    <w:rsid w:val="00DE292C"/>
    <w:rsid w:val="00DE3E8B"/>
    <w:rsid w:val="00DE4EC5"/>
    <w:rsid w:val="00DE53F9"/>
    <w:rsid w:val="00DE5A61"/>
    <w:rsid w:val="00DE6A44"/>
    <w:rsid w:val="00DF0191"/>
    <w:rsid w:val="00DF186D"/>
    <w:rsid w:val="00DF22C2"/>
    <w:rsid w:val="00DF2C63"/>
    <w:rsid w:val="00DF4A5A"/>
    <w:rsid w:val="00E0018B"/>
    <w:rsid w:val="00E032BE"/>
    <w:rsid w:val="00E11ACE"/>
    <w:rsid w:val="00E16A33"/>
    <w:rsid w:val="00E17260"/>
    <w:rsid w:val="00E17899"/>
    <w:rsid w:val="00E20A33"/>
    <w:rsid w:val="00E23735"/>
    <w:rsid w:val="00E25663"/>
    <w:rsid w:val="00E26CED"/>
    <w:rsid w:val="00E272EA"/>
    <w:rsid w:val="00E3068F"/>
    <w:rsid w:val="00E32122"/>
    <w:rsid w:val="00E3262A"/>
    <w:rsid w:val="00E34ACA"/>
    <w:rsid w:val="00E34DB9"/>
    <w:rsid w:val="00E37B12"/>
    <w:rsid w:val="00E44E73"/>
    <w:rsid w:val="00E46A17"/>
    <w:rsid w:val="00E4710F"/>
    <w:rsid w:val="00E50F9C"/>
    <w:rsid w:val="00E51F67"/>
    <w:rsid w:val="00E53577"/>
    <w:rsid w:val="00E53996"/>
    <w:rsid w:val="00E53F99"/>
    <w:rsid w:val="00E5557B"/>
    <w:rsid w:val="00E5666A"/>
    <w:rsid w:val="00E575ED"/>
    <w:rsid w:val="00E619A1"/>
    <w:rsid w:val="00E63C9C"/>
    <w:rsid w:val="00E63CCF"/>
    <w:rsid w:val="00E64292"/>
    <w:rsid w:val="00E65078"/>
    <w:rsid w:val="00E6551B"/>
    <w:rsid w:val="00E7106D"/>
    <w:rsid w:val="00E7136D"/>
    <w:rsid w:val="00E71F14"/>
    <w:rsid w:val="00E725F1"/>
    <w:rsid w:val="00E72FC1"/>
    <w:rsid w:val="00E73FAE"/>
    <w:rsid w:val="00E80B00"/>
    <w:rsid w:val="00E8315B"/>
    <w:rsid w:val="00E85B3A"/>
    <w:rsid w:val="00E863AE"/>
    <w:rsid w:val="00E87DAE"/>
    <w:rsid w:val="00E930CC"/>
    <w:rsid w:val="00E96D85"/>
    <w:rsid w:val="00E97BB4"/>
    <w:rsid w:val="00EA1872"/>
    <w:rsid w:val="00EA3AE9"/>
    <w:rsid w:val="00EA3F2F"/>
    <w:rsid w:val="00EA4187"/>
    <w:rsid w:val="00EA4797"/>
    <w:rsid w:val="00EA4E47"/>
    <w:rsid w:val="00EA6034"/>
    <w:rsid w:val="00EA6D09"/>
    <w:rsid w:val="00EB19B4"/>
    <w:rsid w:val="00EB204F"/>
    <w:rsid w:val="00EB2C87"/>
    <w:rsid w:val="00EB5506"/>
    <w:rsid w:val="00EB6D8A"/>
    <w:rsid w:val="00EB7078"/>
    <w:rsid w:val="00EB7285"/>
    <w:rsid w:val="00EC08A5"/>
    <w:rsid w:val="00EC1384"/>
    <w:rsid w:val="00EC1589"/>
    <w:rsid w:val="00EC25FE"/>
    <w:rsid w:val="00EC558E"/>
    <w:rsid w:val="00EC5AE1"/>
    <w:rsid w:val="00EC5D59"/>
    <w:rsid w:val="00EC6624"/>
    <w:rsid w:val="00EC72E3"/>
    <w:rsid w:val="00EC7805"/>
    <w:rsid w:val="00ED2414"/>
    <w:rsid w:val="00ED359A"/>
    <w:rsid w:val="00ED41F8"/>
    <w:rsid w:val="00ED428F"/>
    <w:rsid w:val="00ED4F05"/>
    <w:rsid w:val="00ED7E66"/>
    <w:rsid w:val="00EE0290"/>
    <w:rsid w:val="00EE1CAD"/>
    <w:rsid w:val="00EE59B6"/>
    <w:rsid w:val="00EE5CB1"/>
    <w:rsid w:val="00EE7178"/>
    <w:rsid w:val="00EE7FDE"/>
    <w:rsid w:val="00EF095E"/>
    <w:rsid w:val="00EF1A14"/>
    <w:rsid w:val="00EF6669"/>
    <w:rsid w:val="00F016D5"/>
    <w:rsid w:val="00F079B7"/>
    <w:rsid w:val="00F07EAD"/>
    <w:rsid w:val="00F10137"/>
    <w:rsid w:val="00F11E09"/>
    <w:rsid w:val="00F12BBA"/>
    <w:rsid w:val="00F15167"/>
    <w:rsid w:val="00F177A8"/>
    <w:rsid w:val="00F17C54"/>
    <w:rsid w:val="00F20168"/>
    <w:rsid w:val="00F202C0"/>
    <w:rsid w:val="00F20805"/>
    <w:rsid w:val="00F22F2D"/>
    <w:rsid w:val="00F27FD5"/>
    <w:rsid w:val="00F307C9"/>
    <w:rsid w:val="00F33015"/>
    <w:rsid w:val="00F353F2"/>
    <w:rsid w:val="00F36413"/>
    <w:rsid w:val="00F369E3"/>
    <w:rsid w:val="00F375E7"/>
    <w:rsid w:val="00F44EF3"/>
    <w:rsid w:val="00F464C0"/>
    <w:rsid w:val="00F47EBB"/>
    <w:rsid w:val="00F507A3"/>
    <w:rsid w:val="00F50BD1"/>
    <w:rsid w:val="00F53047"/>
    <w:rsid w:val="00F54A67"/>
    <w:rsid w:val="00F66850"/>
    <w:rsid w:val="00F66AF0"/>
    <w:rsid w:val="00F6727C"/>
    <w:rsid w:val="00F727F4"/>
    <w:rsid w:val="00F73CB9"/>
    <w:rsid w:val="00F748FA"/>
    <w:rsid w:val="00F74E28"/>
    <w:rsid w:val="00F776FE"/>
    <w:rsid w:val="00F77E1D"/>
    <w:rsid w:val="00F80101"/>
    <w:rsid w:val="00F842A6"/>
    <w:rsid w:val="00F8508B"/>
    <w:rsid w:val="00F85B63"/>
    <w:rsid w:val="00F87260"/>
    <w:rsid w:val="00F904B1"/>
    <w:rsid w:val="00F90E7D"/>
    <w:rsid w:val="00F94C62"/>
    <w:rsid w:val="00F9640A"/>
    <w:rsid w:val="00FA36B2"/>
    <w:rsid w:val="00FA6034"/>
    <w:rsid w:val="00FB0776"/>
    <w:rsid w:val="00FB0797"/>
    <w:rsid w:val="00FB1B1A"/>
    <w:rsid w:val="00FB56C6"/>
    <w:rsid w:val="00FB7497"/>
    <w:rsid w:val="00FB780B"/>
    <w:rsid w:val="00FC1730"/>
    <w:rsid w:val="00FC2BD7"/>
    <w:rsid w:val="00FC364F"/>
    <w:rsid w:val="00FC6783"/>
    <w:rsid w:val="00FC733E"/>
    <w:rsid w:val="00FD06E6"/>
    <w:rsid w:val="00FD09DA"/>
    <w:rsid w:val="00FD2D49"/>
    <w:rsid w:val="00FD399E"/>
    <w:rsid w:val="00FD76CE"/>
    <w:rsid w:val="00FE23A1"/>
    <w:rsid w:val="00FE480F"/>
    <w:rsid w:val="00FF2EE1"/>
    <w:rsid w:val="00FF4C10"/>
    <w:rsid w:val="00FF616D"/>
    <w:rsid w:val="00FF71F7"/>
    <w:rsid w:val="00FF7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21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B2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21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2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0B219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0B219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B21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0B21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table" w:styleId="a7">
    <w:name w:val="Table Grid"/>
    <w:basedOn w:val="a1"/>
    <w:rsid w:val="000B21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0B2192"/>
    <w:rPr>
      <w:color w:val="0000FF"/>
      <w:u w:val="single"/>
    </w:rPr>
  </w:style>
  <w:style w:type="character" w:styleId="a9">
    <w:name w:val="FollowedHyperlink"/>
    <w:basedOn w:val="a0"/>
    <w:rsid w:val="000B2192"/>
    <w:rPr>
      <w:color w:val="800080"/>
      <w:u w:val="single"/>
    </w:rPr>
  </w:style>
  <w:style w:type="paragraph" w:styleId="aa">
    <w:name w:val="Normal (Web)"/>
    <w:basedOn w:val="a"/>
    <w:rsid w:val="000B2192"/>
    <w:pPr>
      <w:spacing w:before="100" w:beforeAutospacing="1" w:after="100" w:afterAutospacing="1"/>
    </w:pPr>
  </w:style>
  <w:style w:type="paragraph" w:customStyle="1" w:styleId="ab">
    <w:name w:val="Знак"/>
    <w:basedOn w:val="a"/>
    <w:rsid w:val="000B219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List Paragraph"/>
    <w:basedOn w:val="a"/>
    <w:qFormat/>
    <w:rsid w:val="000B2192"/>
    <w:pPr>
      <w:ind w:left="720"/>
      <w:contextualSpacing/>
    </w:pPr>
  </w:style>
  <w:style w:type="paragraph" w:customStyle="1" w:styleId="11">
    <w:name w:val="Без интервала1"/>
    <w:uiPriority w:val="99"/>
    <w:rsid w:val="000B2192"/>
    <w:pPr>
      <w:spacing w:after="0" w:line="240" w:lineRule="auto"/>
    </w:pPr>
    <w:rPr>
      <w:rFonts w:ascii="Calibri" w:eastAsia="Times New Roman" w:hAnsi="Calibri" w:cs="Times New Roman"/>
    </w:rPr>
  </w:style>
  <w:style w:type="paragraph" w:styleId="ad">
    <w:name w:val="No Spacing"/>
    <w:qFormat/>
    <w:rsid w:val="000B2192"/>
    <w:pPr>
      <w:spacing w:after="0" w:line="240" w:lineRule="auto"/>
    </w:pPr>
    <w:rPr>
      <w:rFonts w:ascii="Calibri" w:eastAsia="Times New Roman" w:hAnsi="Calibri" w:cs="Times New Roman"/>
    </w:rPr>
  </w:style>
  <w:style w:type="paragraph" w:styleId="ae">
    <w:name w:val="Balloon Text"/>
    <w:basedOn w:val="a"/>
    <w:link w:val="af"/>
    <w:uiPriority w:val="99"/>
    <w:rsid w:val="000B219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0B2192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line number"/>
    <w:basedOn w:val="a0"/>
    <w:uiPriority w:val="99"/>
    <w:semiHidden/>
    <w:unhideWhenUsed/>
    <w:rsid w:val="000B2192"/>
  </w:style>
  <w:style w:type="paragraph" w:customStyle="1" w:styleId="Style3">
    <w:name w:val="Style3"/>
    <w:basedOn w:val="a"/>
    <w:rsid w:val="000B2192"/>
    <w:pPr>
      <w:widowControl w:val="0"/>
      <w:autoSpaceDE w:val="0"/>
      <w:autoSpaceDN w:val="0"/>
      <w:adjustRightInd w:val="0"/>
      <w:spacing w:line="263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1997</Words>
  <Characters>11389</Characters>
  <Application>Microsoft Office Word</Application>
  <DocSecurity>0</DocSecurity>
  <Lines>94</Lines>
  <Paragraphs>26</Paragraphs>
  <ScaleCrop>false</ScaleCrop>
  <Company>Microsoft</Company>
  <LinksUpToDate>false</LinksUpToDate>
  <CharactersWithSpaces>13360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2019-09-06T07:00:00Z</dcterms:created>
  <dcterms:modified xsi:type="dcterms:W3CDTF">2019-09-10T07:23:00Z</dcterms:modified>
</cp:coreProperties>
</file>